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F9E3" w14:textId="77777777" w:rsidR="00975AC0" w:rsidRPr="00D33AF0" w:rsidRDefault="00975AC0" w:rsidP="00975AC0">
      <w:pPr>
        <w:rPr>
          <w:lang w:val="sl-SI"/>
        </w:rPr>
      </w:pPr>
    </w:p>
    <w:p w14:paraId="4F5745B3" w14:textId="77777777" w:rsidR="00975AC0" w:rsidRPr="00D33AF0" w:rsidRDefault="00975AC0" w:rsidP="00975AC0">
      <w:pPr>
        <w:rPr>
          <w:lang w:val="sl-SI"/>
        </w:rPr>
      </w:pPr>
    </w:p>
    <w:p w14:paraId="1355FFA3" w14:textId="77777777" w:rsidR="00975AC0" w:rsidRPr="00D33AF0" w:rsidRDefault="00975AC0" w:rsidP="00975AC0">
      <w:pPr>
        <w:rPr>
          <w:lang w:val="sl-SI"/>
        </w:rPr>
      </w:pPr>
    </w:p>
    <w:p w14:paraId="6B06229D" w14:textId="77777777" w:rsidR="00975AC0" w:rsidRPr="00D33AF0" w:rsidRDefault="00975AC0" w:rsidP="00975AC0">
      <w:pPr>
        <w:rPr>
          <w:lang w:val="sl-SI"/>
        </w:rPr>
      </w:pPr>
    </w:p>
    <w:p w14:paraId="4B61CB9B" w14:textId="77777777" w:rsidR="00975AC0" w:rsidRPr="00D33AF0" w:rsidRDefault="00975AC0" w:rsidP="00975AC0">
      <w:pPr>
        <w:rPr>
          <w:lang w:val="sl-SI"/>
        </w:rPr>
      </w:pPr>
    </w:p>
    <w:p w14:paraId="2AA4C0C7" w14:textId="77777777" w:rsidR="00975AC0" w:rsidRPr="00D33AF0" w:rsidRDefault="00975AC0" w:rsidP="00975AC0">
      <w:pPr>
        <w:rPr>
          <w:lang w:val="sl-SI"/>
        </w:rPr>
      </w:pPr>
    </w:p>
    <w:p w14:paraId="2BD0A18E" w14:textId="77777777" w:rsidR="00975AC0" w:rsidRPr="00D33AF0" w:rsidRDefault="00975AC0" w:rsidP="00975AC0">
      <w:pPr>
        <w:rPr>
          <w:lang w:val="sl-SI"/>
        </w:rPr>
      </w:pPr>
    </w:p>
    <w:p w14:paraId="1145ED9B" w14:textId="77777777" w:rsidR="00975AC0" w:rsidRPr="00D33AF0" w:rsidRDefault="00975AC0" w:rsidP="00975AC0">
      <w:pPr>
        <w:rPr>
          <w:lang w:val="sl-SI"/>
        </w:rPr>
      </w:pPr>
    </w:p>
    <w:p w14:paraId="4E602909" w14:textId="77777777" w:rsidR="00975AC0" w:rsidRPr="00D33AF0" w:rsidRDefault="00975AC0" w:rsidP="00975AC0">
      <w:pPr>
        <w:rPr>
          <w:lang w:val="sl-SI"/>
        </w:rPr>
      </w:pPr>
    </w:p>
    <w:p w14:paraId="2CE9554E" w14:textId="77777777" w:rsidR="00975AC0" w:rsidRPr="00D33AF0" w:rsidRDefault="00975AC0" w:rsidP="00975AC0">
      <w:pPr>
        <w:rPr>
          <w:lang w:val="sl-SI"/>
        </w:rPr>
      </w:pPr>
    </w:p>
    <w:p w14:paraId="094BF093" w14:textId="77777777" w:rsidR="00975AC0" w:rsidRPr="00D33AF0" w:rsidRDefault="00975AC0" w:rsidP="00975AC0">
      <w:pPr>
        <w:rPr>
          <w:lang w:val="sl-SI"/>
        </w:rPr>
      </w:pPr>
    </w:p>
    <w:p w14:paraId="2B47E403" w14:textId="77777777" w:rsidR="00340A6E" w:rsidRPr="00D33AF0" w:rsidRDefault="00340A6E" w:rsidP="00975AC0">
      <w:pPr>
        <w:pStyle w:val="Podnaslov"/>
        <w:jc w:val="center"/>
        <w:rPr>
          <w:rFonts w:asciiTheme="majorHAnsi" w:hAnsiTheme="majorHAnsi"/>
          <w:color w:val="auto"/>
          <w:spacing w:val="-10"/>
          <w:kern w:val="28"/>
          <w:sz w:val="56"/>
          <w:szCs w:val="56"/>
          <w:lang w:val="sl-SI"/>
        </w:rPr>
      </w:pPr>
      <w:r w:rsidRPr="00D33AF0">
        <w:rPr>
          <w:rFonts w:asciiTheme="majorHAnsi" w:hAnsiTheme="majorHAnsi"/>
          <w:color w:val="auto"/>
          <w:spacing w:val="-10"/>
          <w:kern w:val="28"/>
          <w:sz w:val="56"/>
          <w:szCs w:val="56"/>
          <w:lang w:val="sl-SI"/>
        </w:rPr>
        <w:t>Program usposabljanja »</w:t>
      </w:r>
      <w:proofErr w:type="spellStart"/>
      <w:r w:rsidRPr="00D33AF0">
        <w:rPr>
          <w:rFonts w:asciiTheme="majorHAnsi" w:hAnsiTheme="majorHAnsi"/>
          <w:color w:val="auto"/>
          <w:spacing w:val="-10"/>
          <w:kern w:val="28"/>
          <w:sz w:val="56"/>
          <w:szCs w:val="56"/>
          <w:lang w:val="sl-SI"/>
        </w:rPr>
        <w:t>Train-the-Trainer</w:t>
      </w:r>
      <w:proofErr w:type="spellEnd"/>
      <w:r w:rsidRPr="00D33AF0">
        <w:rPr>
          <w:rFonts w:asciiTheme="majorHAnsi" w:hAnsiTheme="majorHAnsi"/>
          <w:color w:val="auto"/>
          <w:spacing w:val="-10"/>
          <w:kern w:val="28"/>
          <w:sz w:val="56"/>
          <w:szCs w:val="56"/>
          <w:lang w:val="sl-SI"/>
        </w:rPr>
        <w:t>« za dostopni kulturni turizem</w:t>
      </w:r>
    </w:p>
    <w:p w14:paraId="3873CF68" w14:textId="77777777" w:rsidR="00340A6E" w:rsidRPr="00D33AF0" w:rsidRDefault="00340A6E" w:rsidP="00975AC0">
      <w:pPr>
        <w:pStyle w:val="Podnaslov"/>
        <w:jc w:val="center"/>
        <w:rPr>
          <w:lang w:val="sl-SI"/>
        </w:rPr>
      </w:pPr>
      <w:r w:rsidRPr="00D33AF0">
        <w:rPr>
          <w:lang w:val="sl-SI"/>
        </w:rPr>
        <w:t>Kurikulum usposabljanja »</w:t>
      </w:r>
      <w:proofErr w:type="spellStart"/>
      <w:r w:rsidRPr="00D33AF0">
        <w:rPr>
          <w:lang w:val="sl-SI"/>
        </w:rPr>
        <w:t>Train-the-Trainer</w:t>
      </w:r>
      <w:proofErr w:type="spellEnd"/>
      <w:r w:rsidRPr="00D33AF0">
        <w:rPr>
          <w:lang w:val="sl-SI"/>
        </w:rPr>
        <w:t>«</w:t>
      </w:r>
    </w:p>
    <w:p w14:paraId="393C0102" w14:textId="77777777" w:rsidR="00340A6E" w:rsidRPr="00D33AF0" w:rsidRDefault="00340A6E" w:rsidP="00975AC0">
      <w:pPr>
        <w:pStyle w:val="Podnaslov"/>
        <w:jc w:val="center"/>
        <w:rPr>
          <w:lang w:val="sl-SI"/>
        </w:rPr>
      </w:pPr>
      <w:r w:rsidRPr="00D33AF0">
        <w:rPr>
          <w:lang w:val="sl-SI"/>
        </w:rPr>
        <w:t>Projekt: TACT – Usposabljanje za dostopni kulturni turizem</w:t>
      </w:r>
    </w:p>
    <w:p w14:paraId="0CCFB90D" w14:textId="6D24D63E" w:rsidR="00975AC0" w:rsidRPr="00D33AF0" w:rsidRDefault="00AC53C9" w:rsidP="00975AC0">
      <w:pPr>
        <w:pStyle w:val="Podnaslov"/>
        <w:jc w:val="center"/>
        <w:rPr>
          <w:lang w:val="sl-SI"/>
        </w:rPr>
      </w:pPr>
      <w:r w:rsidRPr="00D33AF0">
        <w:rPr>
          <w:lang w:val="sl-SI"/>
        </w:rPr>
        <w:t>Proje</w:t>
      </w:r>
      <w:r w:rsidR="00340A6E" w:rsidRPr="00D33AF0">
        <w:rPr>
          <w:lang w:val="sl-SI"/>
        </w:rPr>
        <w:t>k</w:t>
      </w:r>
      <w:r w:rsidRPr="00D33AF0">
        <w:rPr>
          <w:lang w:val="sl-SI"/>
        </w:rPr>
        <w:t>t ID: KA210-ADU-BC4A84FC</w:t>
      </w:r>
    </w:p>
    <w:p w14:paraId="249D5684" w14:textId="77777777" w:rsidR="00975AC0" w:rsidRPr="00D33AF0" w:rsidRDefault="00975AC0" w:rsidP="00975AC0">
      <w:pPr>
        <w:rPr>
          <w:lang w:val="sl-SI"/>
        </w:rPr>
      </w:pPr>
    </w:p>
    <w:p w14:paraId="5AD65B43" w14:textId="6C77EE02" w:rsidR="00975AC0" w:rsidRPr="00D33AF0" w:rsidRDefault="00975AC0">
      <w:pPr>
        <w:rPr>
          <w:lang w:val="sl-SI"/>
        </w:rPr>
      </w:pPr>
      <w:r w:rsidRPr="00D33AF0">
        <w:rPr>
          <w:lang w:val="sl-SI"/>
        </w:rPr>
        <w:br w:type="page"/>
      </w:r>
    </w:p>
    <w:sdt>
      <w:sdtPr>
        <w:rPr>
          <w:rFonts w:asciiTheme="minorHAnsi" w:eastAsiaTheme="minorHAnsi" w:hAnsiTheme="minorHAnsi" w:cstheme="minorBidi"/>
          <w:color w:val="auto"/>
          <w:kern w:val="2"/>
          <w:sz w:val="24"/>
          <w:szCs w:val="24"/>
          <w:lang w:val="sl-SI"/>
          <w14:ligatures w14:val="standardContextual"/>
        </w:rPr>
        <w:id w:val="10507065"/>
        <w:docPartObj>
          <w:docPartGallery w:val="Table of Contents"/>
          <w:docPartUnique/>
        </w:docPartObj>
      </w:sdtPr>
      <w:sdtEndPr>
        <w:rPr>
          <w:b/>
          <w:bCs/>
          <w:noProof/>
        </w:rPr>
      </w:sdtEndPr>
      <w:sdtContent>
        <w:p w14:paraId="011AA3B0" w14:textId="70168DA5" w:rsidR="00975AC0" w:rsidRPr="00D33AF0" w:rsidRDefault="00A060A2">
          <w:pPr>
            <w:pStyle w:val="NaslovTOC"/>
            <w:rPr>
              <w:b/>
              <w:bCs/>
              <w:lang w:val="sl-SI"/>
            </w:rPr>
          </w:pPr>
          <w:r w:rsidRPr="00D33AF0">
            <w:rPr>
              <w:b/>
              <w:bCs/>
              <w:lang w:val="sl-SI"/>
            </w:rPr>
            <w:t>VSEBINA</w:t>
          </w:r>
        </w:p>
        <w:p w14:paraId="3D89C8E8" w14:textId="77777777" w:rsidR="0068066D" w:rsidRPr="00D33AF0" w:rsidRDefault="0068066D" w:rsidP="0068066D">
          <w:pPr>
            <w:rPr>
              <w:lang w:val="sl-SI"/>
            </w:rPr>
          </w:pPr>
        </w:p>
        <w:p w14:paraId="630CF6AF" w14:textId="682AC5DE" w:rsidR="003E3E7A" w:rsidRDefault="00975AC0">
          <w:pPr>
            <w:pStyle w:val="Kazalovsebine1"/>
            <w:tabs>
              <w:tab w:val="right" w:leader="dot" w:pos="9016"/>
            </w:tabs>
            <w:rPr>
              <w:rFonts w:eastAsiaTheme="minorEastAsia"/>
              <w:noProof/>
              <w:lang w:val="sl-SI" w:eastAsia="sl-SI"/>
            </w:rPr>
          </w:pPr>
          <w:r w:rsidRPr="00D33AF0">
            <w:rPr>
              <w:lang w:val="sl-SI"/>
            </w:rPr>
            <w:fldChar w:fldCharType="begin"/>
          </w:r>
          <w:r w:rsidRPr="00D33AF0">
            <w:rPr>
              <w:lang w:val="sl-SI"/>
            </w:rPr>
            <w:instrText xml:space="preserve"> TOC \o "1-3" \h \z \u </w:instrText>
          </w:r>
          <w:r w:rsidRPr="00D33AF0">
            <w:rPr>
              <w:lang w:val="sl-SI"/>
            </w:rPr>
            <w:fldChar w:fldCharType="separate"/>
          </w:r>
          <w:hyperlink w:anchor="_Toc226455375" w:history="1">
            <w:r w:rsidR="003E3E7A" w:rsidRPr="00F7160D">
              <w:rPr>
                <w:rStyle w:val="Hiperpovezava"/>
                <w:noProof/>
                <w:lang w:val="sl-SI"/>
              </w:rPr>
              <w:t>NAMEN</w:t>
            </w:r>
            <w:r w:rsidR="003E3E7A">
              <w:rPr>
                <w:noProof/>
                <w:webHidden/>
              </w:rPr>
              <w:tab/>
            </w:r>
            <w:r w:rsidR="003E3E7A">
              <w:rPr>
                <w:noProof/>
                <w:webHidden/>
              </w:rPr>
              <w:fldChar w:fldCharType="begin"/>
            </w:r>
            <w:r w:rsidR="003E3E7A">
              <w:rPr>
                <w:noProof/>
                <w:webHidden/>
              </w:rPr>
              <w:instrText xml:space="preserve"> PAGEREF _Toc226455375 \h </w:instrText>
            </w:r>
            <w:r w:rsidR="003E3E7A">
              <w:rPr>
                <w:noProof/>
                <w:webHidden/>
              </w:rPr>
            </w:r>
            <w:r w:rsidR="003E3E7A">
              <w:rPr>
                <w:noProof/>
                <w:webHidden/>
              </w:rPr>
              <w:fldChar w:fldCharType="separate"/>
            </w:r>
            <w:r w:rsidR="003E3E7A">
              <w:rPr>
                <w:noProof/>
                <w:webHidden/>
              </w:rPr>
              <w:t>3</w:t>
            </w:r>
            <w:r w:rsidR="003E3E7A">
              <w:rPr>
                <w:noProof/>
                <w:webHidden/>
              </w:rPr>
              <w:fldChar w:fldCharType="end"/>
            </w:r>
          </w:hyperlink>
        </w:p>
        <w:p w14:paraId="036094B5" w14:textId="2E5C7D6D" w:rsidR="003E3E7A" w:rsidRDefault="003E3E7A">
          <w:pPr>
            <w:pStyle w:val="Kazalovsebine1"/>
            <w:tabs>
              <w:tab w:val="right" w:leader="dot" w:pos="9016"/>
            </w:tabs>
            <w:rPr>
              <w:rFonts w:eastAsiaTheme="minorEastAsia"/>
              <w:noProof/>
              <w:lang w:val="sl-SI" w:eastAsia="sl-SI"/>
            </w:rPr>
          </w:pPr>
          <w:hyperlink w:anchor="_Toc226455376" w:history="1">
            <w:r w:rsidRPr="00F7160D">
              <w:rPr>
                <w:rStyle w:val="Hiperpovezava"/>
                <w:noProof/>
                <w:lang w:val="sl-SI"/>
              </w:rPr>
              <w:t>CILJNA SKUPINA</w:t>
            </w:r>
            <w:r>
              <w:rPr>
                <w:noProof/>
                <w:webHidden/>
              </w:rPr>
              <w:tab/>
            </w:r>
            <w:r>
              <w:rPr>
                <w:noProof/>
                <w:webHidden/>
              </w:rPr>
              <w:fldChar w:fldCharType="begin"/>
            </w:r>
            <w:r>
              <w:rPr>
                <w:noProof/>
                <w:webHidden/>
              </w:rPr>
              <w:instrText xml:space="preserve"> PAGEREF _Toc226455376 \h </w:instrText>
            </w:r>
            <w:r>
              <w:rPr>
                <w:noProof/>
                <w:webHidden/>
              </w:rPr>
            </w:r>
            <w:r>
              <w:rPr>
                <w:noProof/>
                <w:webHidden/>
              </w:rPr>
              <w:fldChar w:fldCharType="separate"/>
            </w:r>
            <w:r>
              <w:rPr>
                <w:noProof/>
                <w:webHidden/>
              </w:rPr>
              <w:t>3</w:t>
            </w:r>
            <w:r>
              <w:rPr>
                <w:noProof/>
                <w:webHidden/>
              </w:rPr>
              <w:fldChar w:fldCharType="end"/>
            </w:r>
          </w:hyperlink>
        </w:p>
        <w:p w14:paraId="2B35A445" w14:textId="36FE4762" w:rsidR="003E3E7A" w:rsidRDefault="003E3E7A">
          <w:pPr>
            <w:pStyle w:val="Kazalovsebine1"/>
            <w:tabs>
              <w:tab w:val="right" w:leader="dot" w:pos="9016"/>
            </w:tabs>
            <w:rPr>
              <w:rFonts w:eastAsiaTheme="minorEastAsia"/>
              <w:noProof/>
              <w:lang w:val="sl-SI" w:eastAsia="sl-SI"/>
            </w:rPr>
          </w:pPr>
          <w:hyperlink w:anchor="_Toc226455377" w:history="1">
            <w:r w:rsidRPr="00F7160D">
              <w:rPr>
                <w:rStyle w:val="Hiperpovezava"/>
                <w:noProof/>
                <w:lang w:val="sl-SI"/>
              </w:rPr>
              <w:t>NAČIN IZVAJANJA</w:t>
            </w:r>
            <w:r>
              <w:rPr>
                <w:noProof/>
                <w:webHidden/>
              </w:rPr>
              <w:tab/>
            </w:r>
            <w:r>
              <w:rPr>
                <w:noProof/>
                <w:webHidden/>
              </w:rPr>
              <w:fldChar w:fldCharType="begin"/>
            </w:r>
            <w:r>
              <w:rPr>
                <w:noProof/>
                <w:webHidden/>
              </w:rPr>
              <w:instrText xml:space="preserve"> PAGEREF _Toc226455377 \h </w:instrText>
            </w:r>
            <w:r>
              <w:rPr>
                <w:noProof/>
                <w:webHidden/>
              </w:rPr>
            </w:r>
            <w:r>
              <w:rPr>
                <w:noProof/>
                <w:webHidden/>
              </w:rPr>
              <w:fldChar w:fldCharType="separate"/>
            </w:r>
            <w:r>
              <w:rPr>
                <w:noProof/>
                <w:webHidden/>
              </w:rPr>
              <w:t>3</w:t>
            </w:r>
            <w:r>
              <w:rPr>
                <w:noProof/>
                <w:webHidden/>
              </w:rPr>
              <w:fldChar w:fldCharType="end"/>
            </w:r>
          </w:hyperlink>
        </w:p>
        <w:p w14:paraId="43EBAD9A" w14:textId="6BB342A7" w:rsidR="003E3E7A" w:rsidRDefault="003E3E7A">
          <w:pPr>
            <w:pStyle w:val="Kazalovsebine1"/>
            <w:tabs>
              <w:tab w:val="right" w:leader="dot" w:pos="9016"/>
            </w:tabs>
            <w:rPr>
              <w:rFonts w:eastAsiaTheme="minorEastAsia"/>
              <w:noProof/>
              <w:lang w:val="sl-SI" w:eastAsia="sl-SI"/>
            </w:rPr>
          </w:pPr>
          <w:hyperlink w:anchor="_Toc226455378" w:history="1">
            <w:r w:rsidRPr="00F7160D">
              <w:rPr>
                <w:rStyle w:val="Hiperpovezava"/>
                <w:noProof/>
                <w:lang w:val="sl-SI"/>
              </w:rPr>
              <w:t>STRUKTURA</w:t>
            </w:r>
            <w:r>
              <w:rPr>
                <w:noProof/>
                <w:webHidden/>
              </w:rPr>
              <w:tab/>
            </w:r>
            <w:r>
              <w:rPr>
                <w:noProof/>
                <w:webHidden/>
              </w:rPr>
              <w:fldChar w:fldCharType="begin"/>
            </w:r>
            <w:r>
              <w:rPr>
                <w:noProof/>
                <w:webHidden/>
              </w:rPr>
              <w:instrText xml:space="preserve"> PAGEREF _Toc226455378 \h </w:instrText>
            </w:r>
            <w:r>
              <w:rPr>
                <w:noProof/>
                <w:webHidden/>
              </w:rPr>
            </w:r>
            <w:r>
              <w:rPr>
                <w:noProof/>
                <w:webHidden/>
              </w:rPr>
              <w:fldChar w:fldCharType="separate"/>
            </w:r>
            <w:r>
              <w:rPr>
                <w:noProof/>
                <w:webHidden/>
              </w:rPr>
              <w:t>4</w:t>
            </w:r>
            <w:r>
              <w:rPr>
                <w:noProof/>
                <w:webHidden/>
              </w:rPr>
              <w:fldChar w:fldCharType="end"/>
            </w:r>
          </w:hyperlink>
        </w:p>
        <w:p w14:paraId="436FD22C" w14:textId="3E282D20" w:rsidR="003E3E7A" w:rsidRDefault="003E3E7A">
          <w:pPr>
            <w:pStyle w:val="Kazalovsebine1"/>
            <w:tabs>
              <w:tab w:val="right" w:leader="dot" w:pos="9016"/>
            </w:tabs>
            <w:rPr>
              <w:rFonts w:eastAsiaTheme="minorEastAsia"/>
              <w:noProof/>
              <w:lang w:val="sl-SI" w:eastAsia="sl-SI"/>
            </w:rPr>
          </w:pPr>
          <w:hyperlink w:anchor="_Toc226455379" w:history="1">
            <w:r w:rsidRPr="00F7160D">
              <w:rPr>
                <w:rStyle w:val="Hiperpovezava"/>
                <w:noProof/>
                <w:lang w:val="sl-SI"/>
              </w:rPr>
              <w:t>PRISTOPI K USPOSABLJANJU</w:t>
            </w:r>
            <w:r>
              <w:rPr>
                <w:noProof/>
                <w:webHidden/>
              </w:rPr>
              <w:tab/>
            </w:r>
            <w:r>
              <w:rPr>
                <w:noProof/>
                <w:webHidden/>
              </w:rPr>
              <w:fldChar w:fldCharType="begin"/>
            </w:r>
            <w:r>
              <w:rPr>
                <w:noProof/>
                <w:webHidden/>
              </w:rPr>
              <w:instrText xml:space="preserve"> PAGEREF _Toc226455379 \h </w:instrText>
            </w:r>
            <w:r>
              <w:rPr>
                <w:noProof/>
                <w:webHidden/>
              </w:rPr>
            </w:r>
            <w:r>
              <w:rPr>
                <w:noProof/>
                <w:webHidden/>
              </w:rPr>
              <w:fldChar w:fldCharType="separate"/>
            </w:r>
            <w:r>
              <w:rPr>
                <w:noProof/>
                <w:webHidden/>
              </w:rPr>
              <w:t>5</w:t>
            </w:r>
            <w:r>
              <w:rPr>
                <w:noProof/>
                <w:webHidden/>
              </w:rPr>
              <w:fldChar w:fldCharType="end"/>
            </w:r>
          </w:hyperlink>
        </w:p>
        <w:p w14:paraId="33DECB09" w14:textId="1AC6B604" w:rsidR="003E3E7A" w:rsidRDefault="003E3E7A">
          <w:pPr>
            <w:pStyle w:val="Kazalovsebine1"/>
            <w:tabs>
              <w:tab w:val="right" w:leader="dot" w:pos="9016"/>
            </w:tabs>
            <w:rPr>
              <w:rFonts w:eastAsiaTheme="minorEastAsia"/>
              <w:noProof/>
              <w:lang w:val="sl-SI" w:eastAsia="sl-SI"/>
            </w:rPr>
          </w:pPr>
          <w:hyperlink w:anchor="_Toc226455380" w:history="1">
            <w:r w:rsidRPr="00F7160D">
              <w:rPr>
                <w:rStyle w:val="Hiperpovezava"/>
                <w:noProof/>
                <w:lang w:val="sl-SI"/>
              </w:rPr>
              <w:t>VIRI</w:t>
            </w:r>
            <w:r>
              <w:rPr>
                <w:noProof/>
                <w:webHidden/>
              </w:rPr>
              <w:tab/>
            </w:r>
            <w:r>
              <w:rPr>
                <w:noProof/>
                <w:webHidden/>
              </w:rPr>
              <w:fldChar w:fldCharType="begin"/>
            </w:r>
            <w:r>
              <w:rPr>
                <w:noProof/>
                <w:webHidden/>
              </w:rPr>
              <w:instrText xml:space="preserve"> PAGEREF _Toc226455380 \h </w:instrText>
            </w:r>
            <w:r>
              <w:rPr>
                <w:noProof/>
                <w:webHidden/>
              </w:rPr>
            </w:r>
            <w:r>
              <w:rPr>
                <w:noProof/>
                <w:webHidden/>
              </w:rPr>
              <w:fldChar w:fldCharType="separate"/>
            </w:r>
            <w:r>
              <w:rPr>
                <w:noProof/>
                <w:webHidden/>
              </w:rPr>
              <w:t>5</w:t>
            </w:r>
            <w:r>
              <w:rPr>
                <w:noProof/>
                <w:webHidden/>
              </w:rPr>
              <w:fldChar w:fldCharType="end"/>
            </w:r>
          </w:hyperlink>
        </w:p>
        <w:p w14:paraId="051FE513" w14:textId="6C8A9FD0" w:rsidR="003E3E7A" w:rsidRDefault="003E3E7A">
          <w:pPr>
            <w:pStyle w:val="Kazalovsebine1"/>
            <w:tabs>
              <w:tab w:val="right" w:leader="dot" w:pos="9016"/>
            </w:tabs>
            <w:rPr>
              <w:rFonts w:eastAsiaTheme="minorEastAsia"/>
              <w:noProof/>
              <w:lang w:val="sl-SI" w:eastAsia="sl-SI"/>
            </w:rPr>
          </w:pPr>
          <w:hyperlink w:anchor="_Toc226455381" w:history="1">
            <w:r w:rsidRPr="00F7160D">
              <w:rPr>
                <w:rStyle w:val="Hiperpovezava"/>
                <w:noProof/>
                <w:lang w:val="sl-SI"/>
              </w:rPr>
              <w:t>REZULTATI</w:t>
            </w:r>
            <w:r>
              <w:rPr>
                <w:noProof/>
                <w:webHidden/>
              </w:rPr>
              <w:tab/>
            </w:r>
            <w:r>
              <w:rPr>
                <w:noProof/>
                <w:webHidden/>
              </w:rPr>
              <w:fldChar w:fldCharType="begin"/>
            </w:r>
            <w:r>
              <w:rPr>
                <w:noProof/>
                <w:webHidden/>
              </w:rPr>
              <w:instrText xml:space="preserve"> PAGEREF _Toc226455381 \h </w:instrText>
            </w:r>
            <w:r>
              <w:rPr>
                <w:noProof/>
                <w:webHidden/>
              </w:rPr>
            </w:r>
            <w:r>
              <w:rPr>
                <w:noProof/>
                <w:webHidden/>
              </w:rPr>
              <w:fldChar w:fldCharType="separate"/>
            </w:r>
            <w:r>
              <w:rPr>
                <w:noProof/>
                <w:webHidden/>
              </w:rPr>
              <w:t>6</w:t>
            </w:r>
            <w:r>
              <w:rPr>
                <w:noProof/>
                <w:webHidden/>
              </w:rPr>
              <w:fldChar w:fldCharType="end"/>
            </w:r>
          </w:hyperlink>
        </w:p>
        <w:p w14:paraId="33A3C459" w14:textId="36482F9D" w:rsidR="003E3E7A" w:rsidRDefault="003E3E7A">
          <w:pPr>
            <w:pStyle w:val="Kazalovsebine1"/>
            <w:tabs>
              <w:tab w:val="right" w:leader="dot" w:pos="9016"/>
            </w:tabs>
            <w:rPr>
              <w:rFonts w:eastAsiaTheme="minorEastAsia"/>
              <w:noProof/>
              <w:lang w:val="sl-SI" w:eastAsia="sl-SI"/>
            </w:rPr>
          </w:pPr>
          <w:hyperlink w:anchor="_Toc226455382" w:history="1">
            <w:r w:rsidRPr="00F7160D">
              <w:rPr>
                <w:rStyle w:val="Hiperpovezava"/>
                <w:noProof/>
                <w:lang w:val="sl-SI"/>
              </w:rPr>
              <w:t>MODUL 1: Uvod v dostopni turizem in vključujočo storitev za obiskovalce</w:t>
            </w:r>
            <w:r>
              <w:rPr>
                <w:noProof/>
                <w:webHidden/>
              </w:rPr>
              <w:tab/>
            </w:r>
            <w:r>
              <w:rPr>
                <w:noProof/>
                <w:webHidden/>
              </w:rPr>
              <w:fldChar w:fldCharType="begin"/>
            </w:r>
            <w:r>
              <w:rPr>
                <w:noProof/>
                <w:webHidden/>
              </w:rPr>
              <w:instrText xml:space="preserve"> PAGEREF _Toc226455382 \h </w:instrText>
            </w:r>
            <w:r>
              <w:rPr>
                <w:noProof/>
                <w:webHidden/>
              </w:rPr>
            </w:r>
            <w:r>
              <w:rPr>
                <w:noProof/>
                <w:webHidden/>
              </w:rPr>
              <w:fldChar w:fldCharType="separate"/>
            </w:r>
            <w:r>
              <w:rPr>
                <w:noProof/>
                <w:webHidden/>
              </w:rPr>
              <w:t>9</w:t>
            </w:r>
            <w:r>
              <w:rPr>
                <w:noProof/>
                <w:webHidden/>
              </w:rPr>
              <w:fldChar w:fldCharType="end"/>
            </w:r>
          </w:hyperlink>
        </w:p>
        <w:p w14:paraId="2CB057E2" w14:textId="5705558E" w:rsidR="003E3E7A" w:rsidRDefault="003E3E7A">
          <w:pPr>
            <w:pStyle w:val="Kazalovsebine1"/>
            <w:tabs>
              <w:tab w:val="right" w:leader="dot" w:pos="9016"/>
            </w:tabs>
            <w:rPr>
              <w:rFonts w:eastAsiaTheme="minorEastAsia"/>
              <w:noProof/>
              <w:lang w:val="sl-SI" w:eastAsia="sl-SI"/>
            </w:rPr>
          </w:pPr>
          <w:hyperlink w:anchor="_Toc226455383" w:history="1">
            <w:r w:rsidRPr="00F7160D">
              <w:rPr>
                <w:rStyle w:val="Hiperpovezava"/>
                <w:noProof/>
                <w:lang w:val="sl-SI"/>
              </w:rPr>
              <w:t>MODUL 2: Standardi, smernice in dobre prakse na področju dostopnosti</w:t>
            </w:r>
            <w:r>
              <w:rPr>
                <w:noProof/>
                <w:webHidden/>
              </w:rPr>
              <w:tab/>
            </w:r>
            <w:r>
              <w:rPr>
                <w:noProof/>
                <w:webHidden/>
              </w:rPr>
              <w:fldChar w:fldCharType="begin"/>
            </w:r>
            <w:r>
              <w:rPr>
                <w:noProof/>
                <w:webHidden/>
              </w:rPr>
              <w:instrText xml:space="preserve"> PAGEREF _Toc226455383 \h </w:instrText>
            </w:r>
            <w:r>
              <w:rPr>
                <w:noProof/>
                <w:webHidden/>
              </w:rPr>
            </w:r>
            <w:r>
              <w:rPr>
                <w:noProof/>
                <w:webHidden/>
              </w:rPr>
              <w:fldChar w:fldCharType="separate"/>
            </w:r>
            <w:r>
              <w:rPr>
                <w:noProof/>
                <w:webHidden/>
              </w:rPr>
              <w:t>11</w:t>
            </w:r>
            <w:r>
              <w:rPr>
                <w:noProof/>
                <w:webHidden/>
              </w:rPr>
              <w:fldChar w:fldCharType="end"/>
            </w:r>
          </w:hyperlink>
        </w:p>
        <w:p w14:paraId="042852DF" w14:textId="38819CEE" w:rsidR="003E3E7A" w:rsidRDefault="003E3E7A">
          <w:pPr>
            <w:pStyle w:val="Kazalovsebine1"/>
            <w:tabs>
              <w:tab w:val="right" w:leader="dot" w:pos="9016"/>
            </w:tabs>
            <w:rPr>
              <w:rFonts w:eastAsiaTheme="minorEastAsia"/>
              <w:noProof/>
              <w:lang w:val="sl-SI" w:eastAsia="sl-SI"/>
            </w:rPr>
          </w:pPr>
          <w:hyperlink w:anchor="_Toc226455384" w:history="1">
            <w:r w:rsidRPr="00F7160D">
              <w:rPr>
                <w:rStyle w:val="Hiperpovezava"/>
                <w:noProof/>
                <w:lang w:val="sl-SI"/>
              </w:rPr>
              <w:t xml:space="preserve">MODUL 3: </w:t>
            </w:r>
            <w:r w:rsidRPr="00F7160D">
              <w:rPr>
                <w:rStyle w:val="Hiperpovezava"/>
                <w:noProof/>
              </w:rPr>
              <w:t>Izvajanje presoj in ocenjevanja dostopnosti lokacij</w:t>
            </w:r>
            <w:r>
              <w:rPr>
                <w:noProof/>
                <w:webHidden/>
              </w:rPr>
              <w:tab/>
            </w:r>
            <w:r>
              <w:rPr>
                <w:noProof/>
                <w:webHidden/>
              </w:rPr>
              <w:fldChar w:fldCharType="begin"/>
            </w:r>
            <w:r>
              <w:rPr>
                <w:noProof/>
                <w:webHidden/>
              </w:rPr>
              <w:instrText xml:space="preserve"> PAGEREF _Toc226455384 \h </w:instrText>
            </w:r>
            <w:r>
              <w:rPr>
                <w:noProof/>
                <w:webHidden/>
              </w:rPr>
            </w:r>
            <w:r>
              <w:rPr>
                <w:noProof/>
                <w:webHidden/>
              </w:rPr>
              <w:fldChar w:fldCharType="separate"/>
            </w:r>
            <w:r>
              <w:rPr>
                <w:noProof/>
                <w:webHidden/>
              </w:rPr>
              <w:t>13</w:t>
            </w:r>
            <w:r>
              <w:rPr>
                <w:noProof/>
                <w:webHidden/>
              </w:rPr>
              <w:fldChar w:fldCharType="end"/>
            </w:r>
          </w:hyperlink>
        </w:p>
        <w:p w14:paraId="19FFD95B" w14:textId="201D8FB6" w:rsidR="003E3E7A" w:rsidRDefault="003E3E7A">
          <w:pPr>
            <w:pStyle w:val="Kazalovsebine1"/>
            <w:tabs>
              <w:tab w:val="right" w:leader="dot" w:pos="9016"/>
            </w:tabs>
            <w:rPr>
              <w:rFonts w:eastAsiaTheme="minorEastAsia"/>
              <w:noProof/>
              <w:lang w:val="sl-SI" w:eastAsia="sl-SI"/>
            </w:rPr>
          </w:pPr>
          <w:hyperlink w:anchor="_Toc226455385" w:history="1">
            <w:r w:rsidRPr="00F7160D">
              <w:rPr>
                <w:rStyle w:val="Hiperpovezava"/>
                <w:noProof/>
                <w:lang w:val="sl-SI"/>
              </w:rPr>
              <w:t>MODUL 4: Načrtovanje izboljšav dostopne infrastrukture</w:t>
            </w:r>
            <w:r>
              <w:rPr>
                <w:noProof/>
                <w:webHidden/>
              </w:rPr>
              <w:tab/>
            </w:r>
            <w:r>
              <w:rPr>
                <w:noProof/>
                <w:webHidden/>
              </w:rPr>
              <w:fldChar w:fldCharType="begin"/>
            </w:r>
            <w:r>
              <w:rPr>
                <w:noProof/>
                <w:webHidden/>
              </w:rPr>
              <w:instrText xml:space="preserve"> PAGEREF _Toc226455385 \h </w:instrText>
            </w:r>
            <w:r>
              <w:rPr>
                <w:noProof/>
                <w:webHidden/>
              </w:rPr>
            </w:r>
            <w:r>
              <w:rPr>
                <w:noProof/>
                <w:webHidden/>
              </w:rPr>
              <w:fldChar w:fldCharType="separate"/>
            </w:r>
            <w:r>
              <w:rPr>
                <w:noProof/>
                <w:webHidden/>
              </w:rPr>
              <w:t>16</w:t>
            </w:r>
            <w:r>
              <w:rPr>
                <w:noProof/>
                <w:webHidden/>
              </w:rPr>
              <w:fldChar w:fldCharType="end"/>
            </w:r>
          </w:hyperlink>
        </w:p>
        <w:p w14:paraId="07422F36" w14:textId="25DCAD0F" w:rsidR="003E3E7A" w:rsidRDefault="003E3E7A">
          <w:pPr>
            <w:pStyle w:val="Kazalovsebine1"/>
            <w:tabs>
              <w:tab w:val="right" w:leader="dot" w:pos="9016"/>
            </w:tabs>
            <w:rPr>
              <w:rFonts w:eastAsiaTheme="minorEastAsia"/>
              <w:noProof/>
              <w:lang w:val="sl-SI" w:eastAsia="sl-SI"/>
            </w:rPr>
          </w:pPr>
          <w:hyperlink w:anchor="_Toc226455386" w:history="1">
            <w:r w:rsidRPr="00F7160D">
              <w:rPr>
                <w:rStyle w:val="Hiperpovezava"/>
                <w:noProof/>
                <w:lang w:val="sl-SI"/>
              </w:rPr>
              <w:t>MODUL 5: Podporne tehnologije in digitalna dostopnost v turizmu</w:t>
            </w:r>
            <w:r>
              <w:rPr>
                <w:noProof/>
                <w:webHidden/>
              </w:rPr>
              <w:tab/>
            </w:r>
            <w:r>
              <w:rPr>
                <w:noProof/>
                <w:webHidden/>
              </w:rPr>
              <w:fldChar w:fldCharType="begin"/>
            </w:r>
            <w:r>
              <w:rPr>
                <w:noProof/>
                <w:webHidden/>
              </w:rPr>
              <w:instrText xml:space="preserve"> PAGEREF _Toc226455386 \h </w:instrText>
            </w:r>
            <w:r>
              <w:rPr>
                <w:noProof/>
                <w:webHidden/>
              </w:rPr>
            </w:r>
            <w:r>
              <w:rPr>
                <w:noProof/>
                <w:webHidden/>
              </w:rPr>
              <w:fldChar w:fldCharType="separate"/>
            </w:r>
            <w:r>
              <w:rPr>
                <w:noProof/>
                <w:webHidden/>
              </w:rPr>
              <w:t>18</w:t>
            </w:r>
            <w:r>
              <w:rPr>
                <w:noProof/>
                <w:webHidden/>
              </w:rPr>
              <w:fldChar w:fldCharType="end"/>
            </w:r>
          </w:hyperlink>
        </w:p>
        <w:p w14:paraId="1119D21C" w14:textId="65B71905" w:rsidR="003E3E7A" w:rsidRDefault="003E3E7A">
          <w:pPr>
            <w:pStyle w:val="Kazalovsebine1"/>
            <w:tabs>
              <w:tab w:val="right" w:leader="dot" w:pos="9016"/>
            </w:tabs>
            <w:rPr>
              <w:rFonts w:eastAsiaTheme="minorEastAsia"/>
              <w:noProof/>
              <w:lang w:val="sl-SI" w:eastAsia="sl-SI"/>
            </w:rPr>
          </w:pPr>
          <w:hyperlink w:anchor="_Toc226455387" w:history="1">
            <w:r w:rsidRPr="00F7160D">
              <w:rPr>
                <w:rStyle w:val="Hiperpovezava"/>
                <w:noProof/>
                <w:lang w:val="sl-SI"/>
              </w:rPr>
              <w:t>MODUL 6: Promocija in trženje dostopnega turizma</w:t>
            </w:r>
            <w:r>
              <w:rPr>
                <w:noProof/>
                <w:webHidden/>
              </w:rPr>
              <w:tab/>
            </w:r>
            <w:r>
              <w:rPr>
                <w:noProof/>
                <w:webHidden/>
              </w:rPr>
              <w:fldChar w:fldCharType="begin"/>
            </w:r>
            <w:r>
              <w:rPr>
                <w:noProof/>
                <w:webHidden/>
              </w:rPr>
              <w:instrText xml:space="preserve"> PAGEREF _Toc226455387 \h </w:instrText>
            </w:r>
            <w:r>
              <w:rPr>
                <w:noProof/>
                <w:webHidden/>
              </w:rPr>
            </w:r>
            <w:r>
              <w:rPr>
                <w:noProof/>
                <w:webHidden/>
              </w:rPr>
              <w:fldChar w:fldCharType="separate"/>
            </w:r>
            <w:r>
              <w:rPr>
                <w:noProof/>
                <w:webHidden/>
              </w:rPr>
              <w:t>20</w:t>
            </w:r>
            <w:r>
              <w:rPr>
                <w:noProof/>
                <w:webHidden/>
              </w:rPr>
              <w:fldChar w:fldCharType="end"/>
            </w:r>
          </w:hyperlink>
        </w:p>
        <w:p w14:paraId="269E2516" w14:textId="27151CE9" w:rsidR="003E3E7A" w:rsidRDefault="003E3E7A">
          <w:pPr>
            <w:pStyle w:val="Kazalovsebine1"/>
            <w:tabs>
              <w:tab w:val="right" w:leader="dot" w:pos="9016"/>
            </w:tabs>
            <w:rPr>
              <w:rFonts w:eastAsiaTheme="minorEastAsia"/>
              <w:noProof/>
              <w:lang w:val="sl-SI" w:eastAsia="sl-SI"/>
            </w:rPr>
          </w:pPr>
          <w:hyperlink w:anchor="_Toc226455388" w:history="1">
            <w:r w:rsidRPr="00F7160D">
              <w:rPr>
                <w:rStyle w:val="Hiperpovezava"/>
                <w:noProof/>
                <w:lang w:val="sl-SI"/>
              </w:rPr>
              <w:t>MODUL 7: Načrtovanje lokalnih pilotnih usposabljan</w:t>
            </w:r>
            <w:r>
              <w:rPr>
                <w:noProof/>
                <w:webHidden/>
              </w:rPr>
              <w:tab/>
            </w:r>
            <w:r>
              <w:rPr>
                <w:noProof/>
                <w:webHidden/>
              </w:rPr>
              <w:fldChar w:fldCharType="begin"/>
            </w:r>
            <w:r>
              <w:rPr>
                <w:noProof/>
                <w:webHidden/>
              </w:rPr>
              <w:instrText xml:space="preserve"> PAGEREF _Toc226455388 \h </w:instrText>
            </w:r>
            <w:r>
              <w:rPr>
                <w:noProof/>
                <w:webHidden/>
              </w:rPr>
            </w:r>
            <w:r>
              <w:rPr>
                <w:noProof/>
                <w:webHidden/>
              </w:rPr>
              <w:fldChar w:fldCharType="separate"/>
            </w:r>
            <w:r>
              <w:rPr>
                <w:noProof/>
                <w:webHidden/>
              </w:rPr>
              <w:t>22</w:t>
            </w:r>
            <w:r>
              <w:rPr>
                <w:noProof/>
                <w:webHidden/>
              </w:rPr>
              <w:fldChar w:fldCharType="end"/>
            </w:r>
          </w:hyperlink>
        </w:p>
        <w:p w14:paraId="1C017737" w14:textId="37588A31" w:rsidR="003E3E7A" w:rsidRDefault="003E3E7A">
          <w:pPr>
            <w:pStyle w:val="Kazalovsebine1"/>
            <w:tabs>
              <w:tab w:val="right" w:leader="dot" w:pos="9016"/>
            </w:tabs>
            <w:rPr>
              <w:rFonts w:eastAsiaTheme="minorEastAsia"/>
              <w:noProof/>
              <w:lang w:val="sl-SI" w:eastAsia="sl-SI"/>
            </w:rPr>
          </w:pPr>
          <w:hyperlink w:anchor="_Toc226455389" w:history="1">
            <w:r w:rsidRPr="00F7160D">
              <w:rPr>
                <w:rStyle w:val="Hiperpovezava"/>
                <w:noProof/>
                <w:lang w:val="sl-SI"/>
              </w:rPr>
              <w:t>MODUL 8: Izvajanje presoj dostopnosti in mentoriranje drugih</w:t>
            </w:r>
            <w:r>
              <w:rPr>
                <w:noProof/>
                <w:webHidden/>
              </w:rPr>
              <w:tab/>
            </w:r>
            <w:r>
              <w:rPr>
                <w:noProof/>
                <w:webHidden/>
              </w:rPr>
              <w:fldChar w:fldCharType="begin"/>
            </w:r>
            <w:r>
              <w:rPr>
                <w:noProof/>
                <w:webHidden/>
              </w:rPr>
              <w:instrText xml:space="preserve"> PAGEREF _Toc226455389 \h </w:instrText>
            </w:r>
            <w:r>
              <w:rPr>
                <w:noProof/>
                <w:webHidden/>
              </w:rPr>
            </w:r>
            <w:r>
              <w:rPr>
                <w:noProof/>
                <w:webHidden/>
              </w:rPr>
              <w:fldChar w:fldCharType="separate"/>
            </w:r>
            <w:r>
              <w:rPr>
                <w:noProof/>
                <w:webHidden/>
              </w:rPr>
              <w:t>24</w:t>
            </w:r>
            <w:r>
              <w:rPr>
                <w:noProof/>
                <w:webHidden/>
              </w:rPr>
              <w:fldChar w:fldCharType="end"/>
            </w:r>
          </w:hyperlink>
        </w:p>
        <w:p w14:paraId="7F47319F" w14:textId="37AC1D52" w:rsidR="003E3E7A" w:rsidRDefault="003E3E7A">
          <w:pPr>
            <w:pStyle w:val="Kazalovsebine1"/>
            <w:tabs>
              <w:tab w:val="right" w:leader="dot" w:pos="9016"/>
            </w:tabs>
            <w:rPr>
              <w:rFonts w:eastAsiaTheme="minorEastAsia"/>
              <w:noProof/>
              <w:lang w:val="sl-SI" w:eastAsia="sl-SI"/>
            </w:rPr>
          </w:pPr>
          <w:hyperlink w:anchor="_Toc226455390" w:history="1">
            <w:r w:rsidRPr="00F7160D">
              <w:rPr>
                <w:rStyle w:val="Hiperpovezava"/>
                <w:noProof/>
                <w:lang w:val="sl-SI"/>
              </w:rPr>
              <w:t>MODUL 9: Financiranje projektov dostopnosti in razvoj idej za vključujoči turizem</w:t>
            </w:r>
            <w:r>
              <w:rPr>
                <w:noProof/>
                <w:webHidden/>
              </w:rPr>
              <w:tab/>
            </w:r>
            <w:r>
              <w:rPr>
                <w:noProof/>
                <w:webHidden/>
              </w:rPr>
              <w:fldChar w:fldCharType="begin"/>
            </w:r>
            <w:r>
              <w:rPr>
                <w:noProof/>
                <w:webHidden/>
              </w:rPr>
              <w:instrText xml:space="preserve"> PAGEREF _Toc226455390 \h </w:instrText>
            </w:r>
            <w:r>
              <w:rPr>
                <w:noProof/>
                <w:webHidden/>
              </w:rPr>
            </w:r>
            <w:r>
              <w:rPr>
                <w:noProof/>
                <w:webHidden/>
              </w:rPr>
              <w:fldChar w:fldCharType="separate"/>
            </w:r>
            <w:r>
              <w:rPr>
                <w:noProof/>
                <w:webHidden/>
              </w:rPr>
              <w:t>26</w:t>
            </w:r>
            <w:r>
              <w:rPr>
                <w:noProof/>
                <w:webHidden/>
              </w:rPr>
              <w:fldChar w:fldCharType="end"/>
            </w:r>
          </w:hyperlink>
        </w:p>
        <w:p w14:paraId="6947AD40" w14:textId="19FBA30A" w:rsidR="003E3E7A" w:rsidRDefault="003E3E7A">
          <w:pPr>
            <w:pStyle w:val="Kazalovsebine2"/>
            <w:tabs>
              <w:tab w:val="right" w:leader="dot" w:pos="9016"/>
            </w:tabs>
            <w:rPr>
              <w:rFonts w:eastAsiaTheme="minorEastAsia"/>
              <w:noProof/>
              <w:lang w:val="sl-SI" w:eastAsia="sl-SI"/>
            </w:rPr>
          </w:pPr>
          <w:hyperlink w:anchor="_Toc226455391" w:history="1">
            <w:r w:rsidRPr="00F7160D">
              <w:rPr>
                <w:rStyle w:val="Hiperpovezava"/>
                <w:noProof/>
                <w:lang w:val="sl-SI"/>
              </w:rPr>
              <w:t>AG1: Vodnik za vključujočo storitev za obiskovalce in komunikacijo</w:t>
            </w:r>
            <w:r>
              <w:rPr>
                <w:noProof/>
                <w:webHidden/>
              </w:rPr>
              <w:tab/>
            </w:r>
            <w:r>
              <w:rPr>
                <w:noProof/>
                <w:webHidden/>
              </w:rPr>
              <w:fldChar w:fldCharType="begin"/>
            </w:r>
            <w:r>
              <w:rPr>
                <w:noProof/>
                <w:webHidden/>
              </w:rPr>
              <w:instrText xml:space="preserve"> PAGEREF _Toc226455391 \h </w:instrText>
            </w:r>
            <w:r>
              <w:rPr>
                <w:noProof/>
                <w:webHidden/>
              </w:rPr>
            </w:r>
            <w:r>
              <w:rPr>
                <w:noProof/>
                <w:webHidden/>
              </w:rPr>
              <w:fldChar w:fldCharType="separate"/>
            </w:r>
            <w:r>
              <w:rPr>
                <w:noProof/>
                <w:webHidden/>
              </w:rPr>
              <w:t>29</w:t>
            </w:r>
            <w:r>
              <w:rPr>
                <w:noProof/>
                <w:webHidden/>
              </w:rPr>
              <w:fldChar w:fldCharType="end"/>
            </w:r>
          </w:hyperlink>
        </w:p>
        <w:p w14:paraId="7DCE6044" w14:textId="5A05542E" w:rsidR="003E3E7A" w:rsidRDefault="003E3E7A">
          <w:pPr>
            <w:pStyle w:val="Kazalovsebine2"/>
            <w:tabs>
              <w:tab w:val="right" w:leader="dot" w:pos="9016"/>
            </w:tabs>
            <w:rPr>
              <w:rFonts w:eastAsiaTheme="minorEastAsia"/>
              <w:noProof/>
              <w:lang w:val="sl-SI" w:eastAsia="sl-SI"/>
            </w:rPr>
          </w:pPr>
          <w:hyperlink w:anchor="_Toc226455392" w:history="1">
            <w:r w:rsidRPr="00F7160D">
              <w:rPr>
                <w:rStyle w:val="Hiperpovezava"/>
                <w:noProof/>
                <w:lang w:val="sl-SI"/>
              </w:rPr>
              <w:t>AG2: Vodnik za presojo in ocenjevanje dostopnosti lokacij</w:t>
            </w:r>
            <w:r>
              <w:rPr>
                <w:noProof/>
                <w:webHidden/>
              </w:rPr>
              <w:tab/>
            </w:r>
            <w:r>
              <w:rPr>
                <w:noProof/>
                <w:webHidden/>
              </w:rPr>
              <w:fldChar w:fldCharType="begin"/>
            </w:r>
            <w:r>
              <w:rPr>
                <w:noProof/>
                <w:webHidden/>
              </w:rPr>
              <w:instrText xml:space="preserve"> PAGEREF _Toc226455392 \h </w:instrText>
            </w:r>
            <w:r>
              <w:rPr>
                <w:noProof/>
                <w:webHidden/>
              </w:rPr>
            </w:r>
            <w:r>
              <w:rPr>
                <w:noProof/>
                <w:webHidden/>
              </w:rPr>
              <w:fldChar w:fldCharType="separate"/>
            </w:r>
            <w:r>
              <w:rPr>
                <w:noProof/>
                <w:webHidden/>
              </w:rPr>
              <w:t>30</w:t>
            </w:r>
            <w:r>
              <w:rPr>
                <w:noProof/>
                <w:webHidden/>
              </w:rPr>
              <w:fldChar w:fldCharType="end"/>
            </w:r>
          </w:hyperlink>
        </w:p>
        <w:p w14:paraId="714FFFBF" w14:textId="2CF37C03" w:rsidR="003E3E7A" w:rsidRDefault="003E3E7A">
          <w:pPr>
            <w:pStyle w:val="Kazalovsebine2"/>
            <w:tabs>
              <w:tab w:val="right" w:leader="dot" w:pos="9016"/>
            </w:tabs>
            <w:rPr>
              <w:rFonts w:eastAsiaTheme="minorEastAsia"/>
              <w:noProof/>
              <w:lang w:val="sl-SI" w:eastAsia="sl-SI"/>
            </w:rPr>
          </w:pPr>
          <w:hyperlink w:anchor="_Toc226455393" w:history="1">
            <w:r w:rsidRPr="00F7160D">
              <w:rPr>
                <w:rStyle w:val="Hiperpovezava"/>
                <w:noProof/>
                <w:lang w:val="sl-SI"/>
              </w:rPr>
              <w:t>AG3: Vodnik za presojo dostopnosti digitalnih komunikacijskih kanalov</w:t>
            </w:r>
            <w:r>
              <w:rPr>
                <w:noProof/>
                <w:webHidden/>
              </w:rPr>
              <w:tab/>
            </w:r>
            <w:r>
              <w:rPr>
                <w:noProof/>
                <w:webHidden/>
              </w:rPr>
              <w:fldChar w:fldCharType="begin"/>
            </w:r>
            <w:r>
              <w:rPr>
                <w:noProof/>
                <w:webHidden/>
              </w:rPr>
              <w:instrText xml:space="preserve"> PAGEREF _Toc226455393 \h </w:instrText>
            </w:r>
            <w:r>
              <w:rPr>
                <w:noProof/>
                <w:webHidden/>
              </w:rPr>
            </w:r>
            <w:r>
              <w:rPr>
                <w:noProof/>
                <w:webHidden/>
              </w:rPr>
              <w:fldChar w:fldCharType="separate"/>
            </w:r>
            <w:r>
              <w:rPr>
                <w:noProof/>
                <w:webHidden/>
              </w:rPr>
              <w:t>30</w:t>
            </w:r>
            <w:r>
              <w:rPr>
                <w:noProof/>
                <w:webHidden/>
              </w:rPr>
              <w:fldChar w:fldCharType="end"/>
            </w:r>
          </w:hyperlink>
        </w:p>
        <w:p w14:paraId="760639ED" w14:textId="251323B8" w:rsidR="00975AC0" w:rsidRPr="00D33AF0" w:rsidRDefault="00975AC0">
          <w:pPr>
            <w:rPr>
              <w:lang w:val="sl-SI"/>
            </w:rPr>
          </w:pPr>
          <w:r w:rsidRPr="00D33AF0">
            <w:rPr>
              <w:b/>
              <w:bCs/>
              <w:noProof/>
              <w:lang w:val="sl-SI"/>
            </w:rPr>
            <w:fldChar w:fldCharType="end"/>
          </w:r>
        </w:p>
      </w:sdtContent>
    </w:sdt>
    <w:p w14:paraId="4FF2A64E" w14:textId="77777777" w:rsidR="00975AC0" w:rsidRPr="00D33AF0" w:rsidRDefault="00975AC0" w:rsidP="00975AC0">
      <w:pPr>
        <w:rPr>
          <w:lang w:val="sl-SI"/>
        </w:rPr>
      </w:pPr>
    </w:p>
    <w:p w14:paraId="5DDC2D60" w14:textId="77777777" w:rsidR="00975AC0" w:rsidRPr="00D33AF0" w:rsidRDefault="00975AC0" w:rsidP="00975AC0">
      <w:pPr>
        <w:rPr>
          <w:lang w:val="sl-SI"/>
        </w:rPr>
      </w:pPr>
    </w:p>
    <w:p w14:paraId="55FE263F" w14:textId="120E3474" w:rsidR="00975AC0" w:rsidRPr="00D33AF0" w:rsidRDefault="00975AC0">
      <w:pPr>
        <w:rPr>
          <w:lang w:val="sl-SI"/>
        </w:rPr>
      </w:pPr>
      <w:r w:rsidRPr="00D33AF0">
        <w:rPr>
          <w:lang w:val="sl-SI"/>
        </w:rPr>
        <w:br w:type="page"/>
      </w:r>
    </w:p>
    <w:p w14:paraId="3B4B0A3B" w14:textId="1F5B9560" w:rsidR="00975AC0" w:rsidRPr="00D33AF0" w:rsidRDefault="00340A6E" w:rsidP="00975AC0">
      <w:pPr>
        <w:pStyle w:val="Naslov1"/>
        <w:rPr>
          <w:lang w:val="sl-SI"/>
        </w:rPr>
      </w:pPr>
      <w:bookmarkStart w:id="0" w:name="_Toc226455375"/>
      <w:r w:rsidRPr="00D33AF0">
        <w:rPr>
          <w:lang w:val="sl-SI"/>
        </w:rPr>
        <w:lastRenderedPageBreak/>
        <w:t>NAMEN</w:t>
      </w:r>
      <w:bookmarkEnd w:id="0"/>
    </w:p>
    <w:p w14:paraId="1249B019" w14:textId="4C984FA8" w:rsidR="00975AC0" w:rsidRPr="00D33AF0" w:rsidRDefault="00340A6E" w:rsidP="00340A6E">
      <w:pPr>
        <w:rPr>
          <w:lang w:val="sl-SI"/>
        </w:rPr>
      </w:pPr>
      <w:r w:rsidRPr="00D33AF0">
        <w:rPr>
          <w:lang w:val="sl-SI"/>
        </w:rPr>
        <w:t>Ta kurikulum je zasnovan za usposabljanje trenerjev (</w:t>
      </w:r>
      <w:proofErr w:type="spellStart"/>
      <w:r w:rsidRPr="00D33AF0">
        <w:rPr>
          <w:lang w:val="sl-SI"/>
        </w:rPr>
        <w:t>ToT</w:t>
      </w:r>
      <w:proofErr w:type="spellEnd"/>
      <w:r w:rsidRPr="00D33AF0">
        <w:rPr>
          <w:lang w:val="sl-SI"/>
        </w:rPr>
        <w:t>) na področju dostopnega kulturnega turizma. Zagotavlja znanje, veščine in vire, potrebne, da izkušeni strokovnjaki s področja turizma in kulturne dediščine iz Srbije, Bolgarije in Slovenije postanejo trenerji dostopnosti. Po zaključku usposabljanja bodo ti trenerji usposobljeni za izvajanje delavnic ter nudenje usmeritev na področju vključujočega turizma in dostopnosti kulturne dediščine v svojih institucijah in skupnostih. Kurikulum obravnava tako »strojno« (fizična dostopnost, orodja) kot tudi »programsko« (kompetence osebja, vključujoča storitev za obiskovalce) dimenzijo dostopnega turizma ter je usklajen s prednostnimi potrebami, opredeljenimi v analizi potreb usposabljanja projekta TACT. V bistvu je namen programa ustvariti multiplikativni učinek: z usposabljanjem osrednje skupine zagovornikov dostopnosti omogoča širšo krepitev zmogljivosti v sektorju kulturnega turizma.</w:t>
      </w:r>
    </w:p>
    <w:p w14:paraId="2FF578D0" w14:textId="4DDE70B8" w:rsidR="00975AC0" w:rsidRPr="00D33AF0" w:rsidRDefault="00340A6E" w:rsidP="00975AC0">
      <w:pPr>
        <w:pStyle w:val="Naslov1"/>
        <w:rPr>
          <w:lang w:val="sl-SI"/>
        </w:rPr>
      </w:pPr>
      <w:bookmarkStart w:id="1" w:name="_Toc226455376"/>
      <w:r w:rsidRPr="00D33AF0">
        <w:rPr>
          <w:lang w:val="sl-SI"/>
        </w:rPr>
        <w:t>CILJNA SKUPINA</w:t>
      </w:r>
      <w:bookmarkEnd w:id="1"/>
    </w:p>
    <w:p w14:paraId="6AA45BAD" w14:textId="71C71658" w:rsidR="00975AC0" w:rsidRPr="00D33AF0" w:rsidRDefault="00340A6E" w:rsidP="00340A6E">
      <w:pPr>
        <w:rPr>
          <w:lang w:val="sl-SI"/>
        </w:rPr>
      </w:pPr>
      <w:r w:rsidRPr="00D33AF0">
        <w:rPr>
          <w:lang w:val="sl-SI"/>
        </w:rPr>
        <w:t xml:space="preserve">Primarna ciljna skupina tega kurikuluma so strokovnjaki s področja turizma in kulturne dediščine (muzejski delavci, upravljavci lokacij, zaposleni v turističnih organizacijah, predstavniki nevladnih organizacij ipd.), ki bodo usposabljali druge na področju dostopnosti. Ciljni udeleženci so strokovnjaki na srednji do višji ravni z bogatimi izkušnjami na področju turizma ali dediščine, vendar pogosto z omejenim formalnim znanjem o dostopnosti. Mnogi so se že neposredno srečali z izzivi dostopnosti (npr. pomanjkljiva infrastruktura, nizka ozaveščenost osebja) in so motivirani za izboljšanje </w:t>
      </w:r>
      <w:proofErr w:type="spellStart"/>
      <w:r w:rsidRPr="00D33AF0">
        <w:rPr>
          <w:lang w:val="sl-SI"/>
        </w:rPr>
        <w:t>vključujočnosti</w:t>
      </w:r>
      <w:proofErr w:type="spellEnd"/>
      <w:r w:rsidRPr="00D33AF0">
        <w:rPr>
          <w:lang w:val="sl-SI"/>
        </w:rPr>
        <w:t xml:space="preserve"> na svojih lokacijah. Kurikulum predpostavlja, da imajo udeleženci splošno znanje s področja turizma in/ali kulturne dediščine, vendar potrebujejo specializirano znanje o vključevanju invalidnosti, tehničnih standardih ter učinkovitih metodah usposabljanja. Slog in gradiva so prilagojeni odraslim udeležencem in vrstniškim izobraževalcem, pri čemer se upošteva njihovo strokovno znanje ter hkrati zapolnjuje ključne vrzeli v znanju.</w:t>
      </w:r>
    </w:p>
    <w:p w14:paraId="3E5DECC4" w14:textId="6D86ED79" w:rsidR="00975AC0" w:rsidRPr="00D33AF0" w:rsidRDefault="006C0D13" w:rsidP="00975AC0">
      <w:pPr>
        <w:pStyle w:val="Naslov1"/>
        <w:rPr>
          <w:lang w:val="sl-SI"/>
        </w:rPr>
      </w:pPr>
      <w:bookmarkStart w:id="2" w:name="_Toc226455377"/>
      <w:r w:rsidRPr="00D33AF0">
        <w:rPr>
          <w:lang w:val="sl-SI"/>
        </w:rPr>
        <w:t>NAČIN IZVAJANJA</w:t>
      </w:r>
      <w:bookmarkEnd w:id="2"/>
    </w:p>
    <w:p w14:paraId="682B4F55" w14:textId="77777777" w:rsidR="006C0D13" w:rsidRPr="00D33AF0" w:rsidRDefault="006C0D13" w:rsidP="006C0D13">
      <w:pPr>
        <w:rPr>
          <w:lang w:val="sl-SI"/>
        </w:rPr>
      </w:pPr>
      <w:r w:rsidRPr="00D33AF0">
        <w:rPr>
          <w:lang w:val="sl-SI"/>
        </w:rPr>
        <w:t>Program usposabljanja trenerjev TACT (</w:t>
      </w:r>
      <w:proofErr w:type="spellStart"/>
      <w:r w:rsidRPr="00D33AF0">
        <w:rPr>
          <w:lang w:val="sl-SI"/>
        </w:rPr>
        <w:t>Train-the-Trainer</w:t>
      </w:r>
      <w:proofErr w:type="spellEnd"/>
      <w:r w:rsidRPr="00D33AF0">
        <w:rPr>
          <w:lang w:val="sl-SI"/>
        </w:rPr>
        <w:t>) poteka v obliki kombiniranega učenja (</w:t>
      </w:r>
      <w:proofErr w:type="spellStart"/>
      <w:r w:rsidRPr="00D33AF0">
        <w:rPr>
          <w:lang w:val="sl-SI"/>
        </w:rPr>
        <w:t>blended</w:t>
      </w:r>
      <w:proofErr w:type="spellEnd"/>
      <w:r w:rsidRPr="00D33AF0">
        <w:rPr>
          <w:lang w:val="sl-SI"/>
        </w:rPr>
        <w:t xml:space="preserve"> </w:t>
      </w:r>
      <w:proofErr w:type="spellStart"/>
      <w:r w:rsidRPr="00D33AF0">
        <w:rPr>
          <w:lang w:val="sl-SI"/>
        </w:rPr>
        <w:t>learning</w:t>
      </w:r>
      <w:proofErr w:type="spellEnd"/>
      <w:r w:rsidRPr="00D33AF0">
        <w:rPr>
          <w:lang w:val="sl-SI"/>
        </w:rPr>
        <w:t>) skozi več mesecev, pri čemer združuje samostojno spletno učenje z intenzivnimi delavnicami v živo ter smernicami za praktično uporabo:</w:t>
      </w:r>
    </w:p>
    <w:p w14:paraId="608F4CF0" w14:textId="77777777" w:rsidR="006C0D13" w:rsidRPr="00D33AF0" w:rsidRDefault="006C0D13" w:rsidP="006C0D13">
      <w:pPr>
        <w:ind w:left="720"/>
        <w:rPr>
          <w:lang w:val="sl-SI"/>
        </w:rPr>
      </w:pPr>
      <w:r w:rsidRPr="00D33AF0">
        <w:rPr>
          <w:lang w:val="sl-SI"/>
        </w:rPr>
        <w:t xml:space="preserve">• </w:t>
      </w:r>
      <w:r w:rsidRPr="00D33AF0">
        <w:rPr>
          <w:b/>
          <w:bCs/>
          <w:lang w:val="sl-SI"/>
        </w:rPr>
        <w:t>Moduli 1–6</w:t>
      </w:r>
      <w:r w:rsidRPr="00D33AF0">
        <w:rPr>
          <w:lang w:val="sl-SI"/>
        </w:rPr>
        <w:t xml:space="preserve"> se izvajajo spletno v obdobju 6 tednov. Vsak spletni modul vključuje približno 4 ure podajanja vsebin (video predavanja, branja, interaktivne aktivnosti) ter dodatno samostojno učenje ali naloge. Ti moduli gradijo temeljno znanje na ključnih področjih (od uvodnih konceptov do tehničnih standardov, presoj, načrtovanja, tehnologije in marketinga). Udeleženci jih lahko opravljajo prek spletnih izobraževalnih srečanj, podprtih z razpravami in svetovalnimi srečanji.</w:t>
      </w:r>
    </w:p>
    <w:p w14:paraId="748783F4" w14:textId="77777777" w:rsidR="006C0D13" w:rsidRPr="00D33AF0" w:rsidRDefault="006C0D13" w:rsidP="006C0D13">
      <w:pPr>
        <w:ind w:left="720"/>
        <w:rPr>
          <w:lang w:val="sl-SI"/>
        </w:rPr>
      </w:pPr>
      <w:r w:rsidRPr="00D33AF0">
        <w:rPr>
          <w:lang w:val="sl-SI"/>
        </w:rPr>
        <w:lastRenderedPageBreak/>
        <w:t xml:space="preserve">• </w:t>
      </w:r>
      <w:r w:rsidRPr="00D33AF0">
        <w:rPr>
          <w:b/>
          <w:bCs/>
          <w:lang w:val="sl-SI"/>
        </w:rPr>
        <w:t>Moduli 7–9</w:t>
      </w:r>
      <w:r w:rsidRPr="00D33AF0">
        <w:rPr>
          <w:lang w:val="sl-SI"/>
        </w:rPr>
        <w:t xml:space="preserve"> se izvajajo v živo v obliki treh delavnic, organiziranih kot del študijskih obiskov v Srbiji, Sloveniji in Bolgariji. V teh srečanjih se mednarodna skupina udeležencev zbere za praktično urjenje veščin usposabljanja in ocenjevanja. Moduli v živo so osredotočeni na interaktivno razvijanje kompetenc: načrtovanje in izvedbo usposabljanj, izvajanje terenskih presoj, </w:t>
      </w:r>
      <w:proofErr w:type="spellStart"/>
      <w:r w:rsidRPr="00D33AF0">
        <w:rPr>
          <w:lang w:val="sl-SI"/>
        </w:rPr>
        <w:t>mentoriranje</w:t>
      </w:r>
      <w:proofErr w:type="spellEnd"/>
      <w:r w:rsidRPr="00D33AF0">
        <w:rPr>
          <w:lang w:val="sl-SI"/>
        </w:rPr>
        <w:t xml:space="preserve"> drugih ter pripravo akcijskih načrtov za prihodnjo implementacijo.</w:t>
      </w:r>
    </w:p>
    <w:p w14:paraId="0DDE0FA5" w14:textId="77777777" w:rsidR="006C0D13" w:rsidRPr="00D33AF0" w:rsidRDefault="006C0D13" w:rsidP="006C0D13">
      <w:pPr>
        <w:ind w:left="720"/>
        <w:rPr>
          <w:lang w:val="sl-SI"/>
        </w:rPr>
      </w:pPr>
      <w:r w:rsidRPr="00D33AF0">
        <w:rPr>
          <w:lang w:val="sl-SI"/>
        </w:rPr>
        <w:t>• V okviru aplikativnega dela učenja so udeleženci vključeni tudi v uporabo treh praktičnih vodnikov za dostopnost, ki služijo kot dolgoročna orodja za implementacijo in nadaljnje usposabljanje. Ti vodniki so vključeni v ustrezne module in krepijo sposobnost udeležencev za podporo izboljšavam dostopnosti na področju storitev za obiskovalce, fizičnih prostorov in digitalnih platform.</w:t>
      </w:r>
    </w:p>
    <w:p w14:paraId="536CB109" w14:textId="77777777" w:rsidR="00975AC0" w:rsidRPr="00D33AF0" w:rsidRDefault="00975AC0" w:rsidP="00975AC0">
      <w:pPr>
        <w:rPr>
          <w:lang w:val="sl-SI"/>
        </w:rPr>
      </w:pPr>
    </w:p>
    <w:p w14:paraId="0BD08821" w14:textId="19158A2B" w:rsidR="00975AC0" w:rsidRPr="00D33AF0" w:rsidRDefault="00975AC0" w:rsidP="00975AC0">
      <w:pPr>
        <w:pStyle w:val="Naslov1"/>
        <w:rPr>
          <w:lang w:val="sl-SI"/>
        </w:rPr>
      </w:pPr>
      <w:bookmarkStart w:id="3" w:name="_Toc217374474"/>
      <w:bookmarkStart w:id="4" w:name="_Toc226455378"/>
      <w:r w:rsidRPr="00D33AF0">
        <w:rPr>
          <w:lang w:val="sl-SI"/>
        </w:rPr>
        <w:t>ST</w:t>
      </w:r>
      <w:bookmarkEnd w:id="3"/>
      <w:r w:rsidR="006C0D13" w:rsidRPr="00D33AF0">
        <w:rPr>
          <w:lang w:val="sl-SI"/>
        </w:rPr>
        <w:t>RUKTURA</w:t>
      </w:r>
      <w:bookmarkEnd w:id="4"/>
    </w:p>
    <w:p w14:paraId="6C9D25C4" w14:textId="77777777" w:rsidR="006C0D13" w:rsidRPr="00D33AF0" w:rsidRDefault="006C0D13" w:rsidP="006C0D13">
      <w:pPr>
        <w:rPr>
          <w:lang w:val="sl-SI"/>
        </w:rPr>
      </w:pPr>
      <w:r w:rsidRPr="00D33AF0">
        <w:rPr>
          <w:lang w:val="sl-SI"/>
        </w:rPr>
        <w:t>Kurikulum je organiziran v 9 modulov (6 spletnih in 3 modulih v živo). Vsak modul vključuje jasno opredeljene učne cilje, ključne teme in vsebine, metode izvedbe, pričakovane rezultate ter vprašanja za preverjanje znanja. Moduli so zasnovani tako, da najprej obravnavajo temeljna znanja in orodja za dostopni turizem (moduli 1–6), nato pa razvijajo sposobnosti udeležencev za usposabljanje in vodenje drugih (moduli 7–9). Zaporedje vsebin je bilo oblikovano in optimizirano na podlagi povratnih informacij deležnikov (Analiza potreb usposabljanja TACT):</w:t>
      </w:r>
    </w:p>
    <w:p w14:paraId="63BECBE8" w14:textId="77777777" w:rsidR="006C0D13" w:rsidRPr="00D33AF0" w:rsidRDefault="006C0D13" w:rsidP="006C0D13">
      <w:pPr>
        <w:ind w:left="720"/>
        <w:rPr>
          <w:lang w:val="sl-SI"/>
        </w:rPr>
      </w:pPr>
      <w:r w:rsidRPr="00D33AF0">
        <w:rPr>
          <w:lang w:val="sl-SI"/>
        </w:rPr>
        <w:t xml:space="preserve">• </w:t>
      </w:r>
      <w:r w:rsidRPr="00D33AF0">
        <w:rPr>
          <w:b/>
          <w:bCs/>
          <w:lang w:val="sl-SI"/>
        </w:rPr>
        <w:t>Modul 1</w:t>
      </w:r>
      <w:r w:rsidRPr="00D33AF0">
        <w:rPr>
          <w:lang w:val="sl-SI"/>
        </w:rPr>
        <w:t xml:space="preserve"> predstavlja uvodne koncepte dostopnega turizma in storitev za obiskovalce, ki upoštevajo različne potrebe uporabnikov. To odgovarja na potrebo po osnovnem razumevanju ter razvoju empatije in ustreznega odnosa že na samem začetku.</w:t>
      </w:r>
    </w:p>
    <w:p w14:paraId="29A17F4A" w14:textId="77777777" w:rsidR="006C0D13" w:rsidRPr="00D33AF0" w:rsidRDefault="006C0D13" w:rsidP="006C0D13">
      <w:pPr>
        <w:ind w:left="720"/>
        <w:rPr>
          <w:lang w:val="sl-SI"/>
        </w:rPr>
      </w:pPr>
      <w:r w:rsidRPr="00D33AF0">
        <w:rPr>
          <w:lang w:val="sl-SI"/>
        </w:rPr>
        <w:t xml:space="preserve">• </w:t>
      </w:r>
      <w:r w:rsidRPr="00D33AF0">
        <w:rPr>
          <w:b/>
          <w:bCs/>
          <w:lang w:val="sl-SI"/>
        </w:rPr>
        <w:t>Moduli 2 do 5</w:t>
      </w:r>
      <w:r w:rsidRPr="00D33AF0">
        <w:rPr>
          <w:lang w:val="sl-SI"/>
        </w:rPr>
        <w:t xml:space="preserve"> obravnavajo vse bolj specializirane teme (standardi in okviri, metode presojanja, načrtovanje izboljšav, podporne tehnologije), kar odraža prednostna področja, kjer so bile ugotovljene največje vrzeli v znanju.</w:t>
      </w:r>
    </w:p>
    <w:p w14:paraId="339D04F6" w14:textId="77777777" w:rsidR="006C0D13" w:rsidRPr="00D33AF0" w:rsidRDefault="006C0D13" w:rsidP="006C0D13">
      <w:pPr>
        <w:ind w:left="720"/>
        <w:rPr>
          <w:lang w:val="sl-SI"/>
        </w:rPr>
      </w:pPr>
      <w:r w:rsidRPr="00D33AF0">
        <w:rPr>
          <w:lang w:val="sl-SI"/>
        </w:rPr>
        <w:t xml:space="preserve">• </w:t>
      </w:r>
      <w:r w:rsidRPr="00D33AF0">
        <w:rPr>
          <w:b/>
          <w:bCs/>
          <w:lang w:val="sl-SI"/>
        </w:rPr>
        <w:t>Modul 6</w:t>
      </w:r>
      <w:r w:rsidRPr="00D33AF0">
        <w:rPr>
          <w:lang w:val="sl-SI"/>
        </w:rPr>
        <w:t>, ki se osredotoča na promocijo in trženje dostopnega turizma, je vključen v spletni del programa. Upošteva dejstvo, da so izboljšave dostopnosti učinkovite le, če so ustrezno predstavljene in promovirane obiskovalcem z invalidnostjo. To je bila ena ključnih potreb, izraženih v analizi TNA (približno 60 % udeležencev je izpostavilo potrebo po znanju s področja marketinga), in zagotavlja celovit nabor kompetenc za trenerje.</w:t>
      </w:r>
    </w:p>
    <w:p w14:paraId="29D42B5C" w14:textId="77777777" w:rsidR="006C0D13" w:rsidRPr="00D33AF0" w:rsidRDefault="006C0D13" w:rsidP="006C0D13">
      <w:pPr>
        <w:ind w:left="720"/>
        <w:rPr>
          <w:lang w:val="sl-SI"/>
        </w:rPr>
      </w:pPr>
      <w:r w:rsidRPr="00D33AF0">
        <w:rPr>
          <w:lang w:val="sl-SI"/>
        </w:rPr>
        <w:t xml:space="preserve">• </w:t>
      </w:r>
      <w:r w:rsidRPr="00D33AF0">
        <w:rPr>
          <w:b/>
          <w:bCs/>
          <w:lang w:val="sl-SI"/>
        </w:rPr>
        <w:t>Moduli 7 do 9</w:t>
      </w:r>
      <w:r w:rsidRPr="00D33AF0">
        <w:rPr>
          <w:lang w:val="sl-SI"/>
        </w:rPr>
        <w:t xml:space="preserve"> se izvajajo kot delavnice v živo v vsaki partnerski državi ter se osredotočajo na načrtovanje pilotnih usposabljanj, praktično delo na terenu ter razvoj idej za financiranje in projekte. Ti moduli izkoriščajo prisotnost udeležencev na študijskih obiskih in vključujejo lokalne primere iz posamezne države.</w:t>
      </w:r>
    </w:p>
    <w:p w14:paraId="0B7E9B83" w14:textId="77777777" w:rsidR="00975AC0" w:rsidRPr="00D33AF0" w:rsidRDefault="00975AC0" w:rsidP="00975AC0">
      <w:pPr>
        <w:rPr>
          <w:lang w:val="sl-SI"/>
        </w:rPr>
      </w:pPr>
    </w:p>
    <w:p w14:paraId="13209A7A" w14:textId="2D63B698" w:rsidR="00975AC0" w:rsidRPr="00D33AF0" w:rsidRDefault="006C0D13" w:rsidP="00975AC0">
      <w:pPr>
        <w:pStyle w:val="Naslov1"/>
        <w:rPr>
          <w:lang w:val="sl-SI"/>
        </w:rPr>
      </w:pPr>
      <w:bookmarkStart w:id="5" w:name="_Toc226455379"/>
      <w:r w:rsidRPr="00D33AF0">
        <w:rPr>
          <w:lang w:val="sl-SI"/>
        </w:rPr>
        <w:t>PRISTOPI K USPOSABLJANJU</w:t>
      </w:r>
      <w:bookmarkEnd w:id="5"/>
    </w:p>
    <w:p w14:paraId="2FB855C0" w14:textId="654AE3A3" w:rsidR="006C0D13" w:rsidRPr="00D33AF0" w:rsidRDefault="006C0D13" w:rsidP="006C0D13">
      <w:pPr>
        <w:rPr>
          <w:lang w:val="sl-SI"/>
        </w:rPr>
      </w:pPr>
      <w:r w:rsidRPr="00D33AF0">
        <w:rPr>
          <w:lang w:val="sl-SI"/>
        </w:rPr>
        <w:t>Program sledi najboljšim praksam izobraževanja odraslih in pristopa »</w:t>
      </w:r>
      <w:proofErr w:type="spellStart"/>
      <w:r w:rsidRPr="00D33AF0">
        <w:rPr>
          <w:lang w:val="sl-SI"/>
        </w:rPr>
        <w:t>Train-the-Trainer</w:t>
      </w:r>
      <w:proofErr w:type="spellEnd"/>
      <w:r w:rsidRPr="00D33AF0">
        <w:rPr>
          <w:lang w:val="sl-SI"/>
        </w:rPr>
        <w:t>«. Vsak modul uporablja različne metode izvedbe – od predstavitev in študij primerov do igranja vlog, simulacij, skupinskih vaj in terenskega dela – da se prilagodi različnim učnim slogom ter zagotovi praktično naravnanost usposabljanja. Udeleženci bodo imeli priložnosti za uporabo orodij (npr. uporaba kontrolnega seznama za presojo dostopnosti na lastni lokaciji), sodelovanje v razpravah in refleksiji (za razvoj empatije in izmenjavo izkušenj) ter prejemanje povratnih informacij (zlasti med praktičnimi učnimi nastopi v živo). Poseben poudarek je na praktičnem, izkustvenem učenju in uporabi lokalnih primerov, saj so udeleženci v analizi potreb (TNA) izpostavili pomen prehoda od teorije k uporabi v realnem okolju. Moduli vključujejo študije primerov, medtem ko srečanja v živo vključujejo tudi obiske kulturnih lokacij, kjer udeleženci opazujejo ali preizkušajo izboljšave dostopnosti v praksi.</w:t>
      </w:r>
    </w:p>
    <w:p w14:paraId="0E0FF938" w14:textId="77777777" w:rsidR="00975AC0" w:rsidRPr="00D33AF0" w:rsidRDefault="00975AC0" w:rsidP="00975AC0">
      <w:pPr>
        <w:rPr>
          <w:lang w:val="sl-SI"/>
        </w:rPr>
      </w:pPr>
    </w:p>
    <w:p w14:paraId="15D89DFB" w14:textId="4754EA6E" w:rsidR="00975AC0" w:rsidRPr="00D33AF0" w:rsidRDefault="006C0D13" w:rsidP="00975AC0">
      <w:pPr>
        <w:pStyle w:val="Naslov1"/>
        <w:rPr>
          <w:lang w:val="sl-SI"/>
        </w:rPr>
      </w:pPr>
      <w:bookmarkStart w:id="6" w:name="_Toc226455380"/>
      <w:r w:rsidRPr="00D33AF0">
        <w:rPr>
          <w:lang w:val="sl-SI"/>
        </w:rPr>
        <w:t>VIRI</w:t>
      </w:r>
      <w:bookmarkEnd w:id="6"/>
    </w:p>
    <w:p w14:paraId="65CD41A1" w14:textId="77777777" w:rsidR="006C0D13" w:rsidRPr="00D33AF0" w:rsidRDefault="006C0D13" w:rsidP="006C0D13">
      <w:pPr>
        <w:rPr>
          <w:lang w:val="sl-SI"/>
        </w:rPr>
      </w:pPr>
      <w:r w:rsidRPr="00D33AF0">
        <w:rPr>
          <w:lang w:val="sl-SI"/>
        </w:rPr>
        <w:t>Za podporo nadaljnjemu učenju kurikulum predvideva zagotavljanje dodatnih virov, kot so predstavitve za usposabljanje, podrobna učna gradiva za vsak modul ter praktični vodniki za dostopnost (priročniki), ki dopolnjujejo več modulov.</w:t>
      </w:r>
    </w:p>
    <w:p w14:paraId="0E5BB24E" w14:textId="77777777" w:rsidR="006C0D13" w:rsidRPr="00D33AF0" w:rsidRDefault="006C0D13" w:rsidP="006C0D13">
      <w:pPr>
        <w:rPr>
          <w:lang w:val="sl-SI"/>
        </w:rPr>
      </w:pPr>
      <w:r w:rsidRPr="00D33AF0">
        <w:rPr>
          <w:lang w:val="sl-SI"/>
        </w:rPr>
        <w:t>Na voljo bodo trije jedrnati vodniki, ki jih bodo trenerji lahko uporabljali in delili:</w:t>
      </w:r>
    </w:p>
    <w:p w14:paraId="6ED414A1" w14:textId="77777777" w:rsidR="006C0D13" w:rsidRPr="00D33AF0" w:rsidRDefault="006C0D13" w:rsidP="0018349A">
      <w:pPr>
        <w:numPr>
          <w:ilvl w:val="0"/>
          <w:numId w:val="49"/>
        </w:numPr>
        <w:rPr>
          <w:lang w:val="sl-SI"/>
        </w:rPr>
      </w:pPr>
      <w:r w:rsidRPr="00D33AF0">
        <w:rPr>
          <w:lang w:val="sl-SI"/>
        </w:rPr>
        <w:t xml:space="preserve">vodnik za vključujočo storitev za obiskovalce in komunikacijo, </w:t>
      </w:r>
    </w:p>
    <w:p w14:paraId="59284A77" w14:textId="77777777" w:rsidR="006C0D13" w:rsidRPr="00D33AF0" w:rsidRDefault="006C0D13" w:rsidP="0018349A">
      <w:pPr>
        <w:numPr>
          <w:ilvl w:val="0"/>
          <w:numId w:val="49"/>
        </w:numPr>
        <w:rPr>
          <w:lang w:val="sl-SI"/>
        </w:rPr>
      </w:pPr>
      <w:r w:rsidRPr="00D33AF0">
        <w:rPr>
          <w:lang w:val="sl-SI"/>
        </w:rPr>
        <w:t xml:space="preserve">vodnik za presojo in ocenjevanje dostopnosti lokacij, </w:t>
      </w:r>
    </w:p>
    <w:p w14:paraId="79BD994F" w14:textId="77777777" w:rsidR="006C0D13" w:rsidRPr="00D33AF0" w:rsidRDefault="006C0D13" w:rsidP="0018349A">
      <w:pPr>
        <w:numPr>
          <w:ilvl w:val="0"/>
          <w:numId w:val="49"/>
        </w:numPr>
        <w:rPr>
          <w:lang w:val="sl-SI"/>
        </w:rPr>
      </w:pPr>
      <w:r w:rsidRPr="00D33AF0">
        <w:rPr>
          <w:lang w:val="sl-SI"/>
        </w:rPr>
        <w:t xml:space="preserve">vodnik za dostopnost digitalnih komunikacijskih kanalov. </w:t>
      </w:r>
    </w:p>
    <w:p w14:paraId="79AF62FB" w14:textId="77777777" w:rsidR="006C0D13" w:rsidRPr="00D33AF0" w:rsidRDefault="006C0D13" w:rsidP="006C0D13">
      <w:pPr>
        <w:rPr>
          <w:lang w:val="sl-SI"/>
        </w:rPr>
      </w:pPr>
      <w:r w:rsidRPr="00D33AF0">
        <w:rPr>
          <w:lang w:val="sl-SI"/>
        </w:rPr>
        <w:t>Ti priročniki povzemajo ključne prakse ter služijo kot hitri referenčni pripomočki ali gradivo za distribucijo na delavnicah, ki jih izvajajo trenerji.</w:t>
      </w:r>
    </w:p>
    <w:p w14:paraId="58753DFA" w14:textId="77777777" w:rsidR="006C0D13" w:rsidRPr="00D33AF0" w:rsidRDefault="006C0D13" w:rsidP="006C0D13">
      <w:pPr>
        <w:rPr>
          <w:lang w:val="sl-SI"/>
        </w:rPr>
      </w:pPr>
      <w:r w:rsidRPr="00D33AF0">
        <w:rPr>
          <w:lang w:val="sl-SI"/>
        </w:rPr>
        <w:t>Udeleženci bodo napoteni tudi na zunanje vire (standardizacijski dokumenti, spletne strani, kontaktni seznami organizacij za invalide ipd.) za dodatne informacije.</w:t>
      </w:r>
    </w:p>
    <w:p w14:paraId="24D79755" w14:textId="77777777" w:rsidR="006C0D13" w:rsidRPr="00D33AF0" w:rsidRDefault="006C0D13" w:rsidP="006C0D13">
      <w:pPr>
        <w:rPr>
          <w:lang w:val="sl-SI"/>
        </w:rPr>
      </w:pPr>
      <w:r w:rsidRPr="00D33AF0">
        <w:rPr>
          <w:lang w:val="sl-SI"/>
        </w:rPr>
        <w:t>Vsa gradiva so na voljo v angleškem jeziku zaradi zagotavljanja enotnosti, partnerji pa bodo vsebine prevedli in prilagodili za nadaljnjo uporabo lokalnih trenerjev in njihovih udeležencev (zlasti ključne izraze ali pravne reference v srbskem, bolgarskem in slovenskem jeziku).</w:t>
      </w:r>
    </w:p>
    <w:p w14:paraId="2BBF0161" w14:textId="77777777" w:rsidR="00975AC0" w:rsidRPr="00D33AF0" w:rsidRDefault="00975AC0" w:rsidP="00975AC0">
      <w:pPr>
        <w:rPr>
          <w:lang w:val="sl-SI"/>
        </w:rPr>
      </w:pPr>
    </w:p>
    <w:p w14:paraId="59A4A181" w14:textId="7FFC7E92" w:rsidR="00975AC0" w:rsidRPr="00D33AF0" w:rsidRDefault="006C0D13" w:rsidP="00975AC0">
      <w:pPr>
        <w:pStyle w:val="Naslov1"/>
        <w:rPr>
          <w:lang w:val="sl-SI"/>
        </w:rPr>
      </w:pPr>
      <w:bookmarkStart w:id="7" w:name="_Toc226455381"/>
      <w:r w:rsidRPr="00D33AF0">
        <w:rPr>
          <w:lang w:val="sl-SI"/>
        </w:rPr>
        <w:lastRenderedPageBreak/>
        <w:t>REZULTATI</w:t>
      </w:r>
      <w:bookmarkEnd w:id="7"/>
    </w:p>
    <w:p w14:paraId="7E4BD14A" w14:textId="77777777" w:rsidR="006C0D13" w:rsidRPr="00D33AF0" w:rsidRDefault="006C0D13" w:rsidP="006C0D13">
      <w:pPr>
        <w:rPr>
          <w:lang w:val="sl-SI"/>
        </w:rPr>
      </w:pPr>
      <w:r w:rsidRPr="00D33AF0">
        <w:rPr>
          <w:lang w:val="sl-SI"/>
        </w:rPr>
        <w:t>Ob zaključku tega programa bodo novi trenerji pridobili:</w:t>
      </w:r>
    </w:p>
    <w:p w14:paraId="3DA8ED15" w14:textId="77777777" w:rsidR="006C0D13" w:rsidRPr="00D33AF0" w:rsidRDefault="006C0D13" w:rsidP="006C0D13">
      <w:pPr>
        <w:ind w:left="720"/>
        <w:jc w:val="left"/>
        <w:rPr>
          <w:lang w:val="sl-SI"/>
        </w:rPr>
      </w:pPr>
      <w:r w:rsidRPr="00D33AF0">
        <w:rPr>
          <w:lang w:val="sl-SI"/>
        </w:rPr>
        <w:t>• Poglobljeno znanje na šestih ključnih področjih dostopnega turizma (kot jih opredeljuje analiza potreb: vključujoča storitev za obiskovalce, standardi/politike, presoje, infrastruktura, podporne tehnologije, marketing).</w:t>
      </w:r>
      <w:r w:rsidRPr="00D33AF0">
        <w:rPr>
          <w:lang w:val="sl-SI"/>
        </w:rPr>
        <w:br/>
        <w:t>• Praktične izkušnje pri izvajanju presoj dostopnosti in pripravi načrtov za izboljšave.</w:t>
      </w:r>
      <w:r w:rsidRPr="00D33AF0">
        <w:rPr>
          <w:lang w:val="sl-SI"/>
        </w:rPr>
        <w:br/>
        <w:t>• Večjo samozavest in razvite veščine za usposabljanje drugih, vključno z načrtovanjem izobraževanj.</w:t>
      </w:r>
      <w:r w:rsidRPr="00D33AF0">
        <w:rPr>
          <w:lang w:val="sl-SI"/>
        </w:rPr>
        <w:br/>
        <w:t>• Mrežo strokovnjakov iz treh držav za nadaljnjo podporo in izmenjavo dobrih praks.</w:t>
      </w:r>
      <w:r w:rsidRPr="00D33AF0">
        <w:rPr>
          <w:lang w:val="sl-SI"/>
        </w:rPr>
        <w:br/>
        <w:t>• Akcijske načrte za izvajanje ali prenos usposabljanj v lastnem okolju, s čimer se povečuje učinek projekta TACT.</w:t>
      </w:r>
    </w:p>
    <w:p w14:paraId="149C195F" w14:textId="77777777" w:rsidR="006C0D13" w:rsidRPr="00D33AF0" w:rsidRDefault="006C0D13" w:rsidP="006C0D13">
      <w:pPr>
        <w:rPr>
          <w:lang w:val="sl-SI"/>
        </w:rPr>
      </w:pPr>
      <w:r w:rsidRPr="00D33AF0">
        <w:rPr>
          <w:lang w:val="sl-SI"/>
        </w:rPr>
        <w:t>Ta kurikulum udeležencem ne posreduje le ključnih vsebin s področja dostopnosti, temveč jih tudi pripravlja na vlogo nosilcev sprememb in zagovornikov, ki bodo spodbujali razvoj dostopnega turizma v svojih regijah.</w:t>
      </w:r>
    </w:p>
    <w:p w14:paraId="45FEF964" w14:textId="77777777" w:rsidR="00975AC0" w:rsidRPr="00D33AF0" w:rsidRDefault="00975AC0" w:rsidP="00975AC0">
      <w:pPr>
        <w:rPr>
          <w:lang w:val="sl-SI"/>
        </w:rPr>
      </w:pPr>
    </w:p>
    <w:p w14:paraId="33989B9F" w14:textId="3EFADB7C" w:rsidR="00975AC0" w:rsidRPr="00D33AF0" w:rsidRDefault="006C0D13" w:rsidP="00975AC0">
      <w:pPr>
        <w:rPr>
          <w:lang w:val="sl-SI"/>
        </w:rPr>
      </w:pPr>
      <w:r w:rsidRPr="00D33AF0">
        <w:rPr>
          <w:rFonts w:eastAsiaTheme="majorEastAsia" w:cstheme="minorHAnsi"/>
          <w:b/>
          <w:bCs/>
          <w:color w:val="2F5496" w:themeColor="accent1" w:themeShade="BF"/>
          <w:sz w:val="40"/>
          <w:szCs w:val="40"/>
          <w:lang w:val="sl-SI"/>
        </w:rPr>
        <w:t>PREGLED MODULOV USPOSABLJANJA</w:t>
      </w:r>
    </w:p>
    <w:p w14:paraId="009704C6" w14:textId="3CDD26FD" w:rsidR="00975AC0" w:rsidRPr="00D33AF0" w:rsidRDefault="006C0D13" w:rsidP="00975AC0">
      <w:pPr>
        <w:rPr>
          <w:lang w:val="sl-SI"/>
        </w:rPr>
      </w:pPr>
      <w:r w:rsidRPr="00D33AF0">
        <w:rPr>
          <w:lang w:val="sl-SI"/>
        </w:rPr>
        <w:t>Kurikulum TACT »</w:t>
      </w:r>
      <w:proofErr w:type="spellStart"/>
      <w:r w:rsidRPr="00D33AF0">
        <w:rPr>
          <w:lang w:val="sl-SI"/>
        </w:rPr>
        <w:t>Train-the-Trainer</w:t>
      </w:r>
      <w:proofErr w:type="spellEnd"/>
      <w:r w:rsidRPr="00D33AF0">
        <w:rPr>
          <w:lang w:val="sl-SI"/>
        </w:rPr>
        <w:t>« je organiziran v 9 modulov, razporejenih na naslednji način:</w:t>
      </w:r>
    </w:p>
    <w:tbl>
      <w:tblPr>
        <w:tblStyle w:val="Tabelamrea4poudarek1"/>
        <w:tblW w:w="0" w:type="auto"/>
        <w:tblLook w:val="04A0" w:firstRow="1" w:lastRow="0" w:firstColumn="1" w:lastColumn="0" w:noHBand="0" w:noVBand="1"/>
      </w:tblPr>
      <w:tblGrid>
        <w:gridCol w:w="928"/>
        <w:gridCol w:w="2469"/>
        <w:gridCol w:w="993"/>
        <w:gridCol w:w="4626"/>
      </w:tblGrid>
      <w:tr w:rsidR="00975AC0" w:rsidRPr="00D33AF0" w14:paraId="3C429325" w14:textId="77777777" w:rsidTr="00A935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 w:type="dxa"/>
          </w:tcPr>
          <w:p w14:paraId="31BFA9DF" w14:textId="59A73B1F" w:rsidR="00975AC0" w:rsidRPr="00D33AF0" w:rsidRDefault="00975AC0" w:rsidP="00E901EF">
            <w:pPr>
              <w:rPr>
                <w:sz w:val="22"/>
                <w:szCs w:val="22"/>
                <w:lang w:val="sl-SI"/>
              </w:rPr>
            </w:pPr>
            <w:r w:rsidRPr="00D33AF0">
              <w:rPr>
                <w:sz w:val="22"/>
                <w:szCs w:val="22"/>
                <w:lang w:val="sl-SI"/>
              </w:rPr>
              <w:t>Modul</w:t>
            </w:r>
          </w:p>
        </w:tc>
        <w:tc>
          <w:tcPr>
            <w:tcW w:w="2469" w:type="dxa"/>
          </w:tcPr>
          <w:p w14:paraId="20E4AC2D" w14:textId="6A9188B8" w:rsidR="00975AC0" w:rsidRPr="00D33AF0" w:rsidRDefault="006C0D13" w:rsidP="00975AC0">
            <w:pPr>
              <w:jc w:val="left"/>
              <w:cnfStyle w:val="100000000000" w:firstRow="1"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Naslov</w:t>
            </w:r>
          </w:p>
        </w:tc>
        <w:tc>
          <w:tcPr>
            <w:tcW w:w="993" w:type="dxa"/>
          </w:tcPr>
          <w:p w14:paraId="7FADFDDB" w14:textId="41B7E097" w:rsidR="00975AC0" w:rsidRPr="00D33AF0" w:rsidRDefault="006C0D13" w:rsidP="00E901EF">
            <w:pPr>
              <w:cnfStyle w:val="100000000000" w:firstRow="1"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oblika</w:t>
            </w:r>
          </w:p>
        </w:tc>
        <w:tc>
          <w:tcPr>
            <w:tcW w:w="4626" w:type="dxa"/>
          </w:tcPr>
          <w:p w14:paraId="50F0ADA6" w14:textId="31C49448" w:rsidR="00975AC0" w:rsidRPr="00D33AF0" w:rsidRDefault="00975AC0" w:rsidP="00E901EF">
            <w:pPr>
              <w:cnfStyle w:val="100000000000" w:firstRow="1"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Fo</w:t>
            </w:r>
            <w:r w:rsidR="006C0D13" w:rsidRPr="00D33AF0">
              <w:rPr>
                <w:sz w:val="22"/>
                <w:szCs w:val="22"/>
                <w:lang w:val="sl-SI"/>
              </w:rPr>
              <w:t>k</w:t>
            </w:r>
            <w:r w:rsidRPr="00D33AF0">
              <w:rPr>
                <w:sz w:val="22"/>
                <w:szCs w:val="22"/>
                <w:lang w:val="sl-SI"/>
              </w:rPr>
              <w:t>us (</w:t>
            </w:r>
            <w:r w:rsidR="006C0D13" w:rsidRPr="00D33AF0">
              <w:rPr>
                <w:sz w:val="22"/>
                <w:szCs w:val="22"/>
                <w:lang w:val="sl-SI"/>
              </w:rPr>
              <w:t>ključne teme</w:t>
            </w:r>
            <w:r w:rsidRPr="00D33AF0">
              <w:rPr>
                <w:sz w:val="22"/>
                <w:szCs w:val="22"/>
                <w:lang w:val="sl-SI"/>
              </w:rPr>
              <w:t>)</w:t>
            </w:r>
          </w:p>
        </w:tc>
      </w:tr>
      <w:tr w:rsidR="00975AC0" w:rsidRPr="00D33AF0" w14:paraId="73335A41" w14:textId="77777777" w:rsidTr="00A93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6113C41D" w14:textId="77777777" w:rsidR="00975AC0" w:rsidRPr="00D33AF0" w:rsidRDefault="00975AC0" w:rsidP="00E901EF">
            <w:pPr>
              <w:rPr>
                <w:sz w:val="22"/>
                <w:szCs w:val="22"/>
                <w:lang w:val="sl-SI"/>
              </w:rPr>
            </w:pPr>
            <w:r w:rsidRPr="00D33AF0">
              <w:rPr>
                <w:sz w:val="22"/>
                <w:szCs w:val="22"/>
                <w:lang w:val="sl-SI"/>
              </w:rPr>
              <w:t>1</w:t>
            </w:r>
          </w:p>
        </w:tc>
        <w:tc>
          <w:tcPr>
            <w:tcW w:w="2469" w:type="dxa"/>
          </w:tcPr>
          <w:p w14:paraId="4E5765ED" w14:textId="76EC75E8" w:rsidR="00975AC0" w:rsidRPr="00D33AF0" w:rsidRDefault="006C0D13" w:rsidP="00975AC0">
            <w:pPr>
              <w:jc w:val="left"/>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33AF0">
              <w:rPr>
                <w:b/>
                <w:bCs/>
                <w:sz w:val="22"/>
                <w:szCs w:val="22"/>
                <w:lang w:val="sl-SI"/>
              </w:rPr>
              <w:t>Uvod v dostopni turizem in vključujočo storitev za obiskovalce</w:t>
            </w:r>
          </w:p>
        </w:tc>
        <w:tc>
          <w:tcPr>
            <w:tcW w:w="993" w:type="dxa"/>
          </w:tcPr>
          <w:p w14:paraId="09EE0354" w14:textId="77777777" w:rsidR="00975AC0" w:rsidRPr="00D33AF0" w:rsidRDefault="00975AC0"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roofErr w:type="spellStart"/>
            <w:r w:rsidRPr="00D33AF0">
              <w:rPr>
                <w:sz w:val="22"/>
                <w:szCs w:val="22"/>
                <w:lang w:val="sl-SI"/>
              </w:rPr>
              <w:t>Online</w:t>
            </w:r>
            <w:proofErr w:type="spellEnd"/>
          </w:p>
        </w:tc>
        <w:tc>
          <w:tcPr>
            <w:tcW w:w="4626" w:type="dxa"/>
          </w:tcPr>
          <w:p w14:paraId="335DC5A5" w14:textId="77777777" w:rsidR="00975AC0" w:rsidRPr="00D33AF0" w:rsidRDefault="006C0D13"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Pregled dostopnosti v turizmu in kulturni dediščini; ozaveščanje o invalidnosti; načela vključujoče storitve za obiskovalce in komunikacije. Vzpostavlja temeljne koncepte (turizem za vse, univerzalno oblikovanje) ter poudarja pomen vključujočega sprejemanja vseh obiskovalcev.</w:t>
            </w:r>
          </w:p>
          <w:p w14:paraId="0B0252E9" w14:textId="00547ACE" w:rsidR="00445938" w:rsidRPr="00D33AF0" w:rsidRDefault="00445938"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975AC0" w:rsidRPr="00D33AF0" w14:paraId="19E21438" w14:textId="77777777" w:rsidTr="00F160B1">
        <w:trPr>
          <w:trHeight w:val="1303"/>
        </w:trPr>
        <w:tc>
          <w:tcPr>
            <w:cnfStyle w:val="001000000000" w:firstRow="0" w:lastRow="0" w:firstColumn="1" w:lastColumn="0" w:oddVBand="0" w:evenVBand="0" w:oddHBand="0" w:evenHBand="0" w:firstRowFirstColumn="0" w:firstRowLastColumn="0" w:lastRowFirstColumn="0" w:lastRowLastColumn="0"/>
            <w:tcW w:w="928" w:type="dxa"/>
          </w:tcPr>
          <w:p w14:paraId="141A76DD" w14:textId="77777777" w:rsidR="00975AC0" w:rsidRPr="00D33AF0" w:rsidRDefault="00975AC0" w:rsidP="00E901EF">
            <w:pPr>
              <w:rPr>
                <w:sz w:val="22"/>
                <w:szCs w:val="22"/>
                <w:lang w:val="sl-SI"/>
              </w:rPr>
            </w:pPr>
            <w:r w:rsidRPr="00D33AF0">
              <w:rPr>
                <w:sz w:val="22"/>
                <w:szCs w:val="22"/>
                <w:lang w:val="sl-SI"/>
              </w:rPr>
              <w:t>2</w:t>
            </w:r>
          </w:p>
        </w:tc>
        <w:tc>
          <w:tcPr>
            <w:tcW w:w="2469" w:type="dxa"/>
          </w:tcPr>
          <w:p w14:paraId="564EAA84" w14:textId="2DC30A84" w:rsidR="00975AC0" w:rsidRPr="00D33AF0" w:rsidRDefault="006C0D13" w:rsidP="00975AC0">
            <w:pPr>
              <w:jc w:val="left"/>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33AF0">
              <w:rPr>
                <w:b/>
                <w:bCs/>
                <w:sz w:val="22"/>
                <w:szCs w:val="22"/>
                <w:lang w:val="sl-SI"/>
              </w:rPr>
              <w:t>Standardi, smernice in dobre prakse na področju dostopnosti</w:t>
            </w:r>
          </w:p>
        </w:tc>
        <w:tc>
          <w:tcPr>
            <w:tcW w:w="993" w:type="dxa"/>
          </w:tcPr>
          <w:p w14:paraId="22F06691" w14:textId="77777777" w:rsidR="00975AC0" w:rsidRPr="00D33AF0" w:rsidRDefault="00975AC0"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proofErr w:type="spellStart"/>
            <w:r w:rsidRPr="00D33AF0">
              <w:rPr>
                <w:sz w:val="22"/>
                <w:szCs w:val="22"/>
                <w:lang w:val="sl-SI"/>
              </w:rPr>
              <w:t>Online</w:t>
            </w:r>
            <w:proofErr w:type="spellEnd"/>
          </w:p>
        </w:tc>
        <w:tc>
          <w:tcPr>
            <w:tcW w:w="4626" w:type="dxa"/>
          </w:tcPr>
          <w:p w14:paraId="6AEE5939" w14:textId="77777777" w:rsidR="00F160B1" w:rsidRPr="00D33AF0" w:rsidRDefault="006C0D13"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Mednarodni in nacionalni okviri za dostopnost; standardi dostopnosti v turizmu in kulturni dediščini; zahteve glede skladnosti ter »duh« vključevanja. Predstavlja »pravila igre« in pojasnjuje, zakaj so pomembna.</w:t>
            </w:r>
          </w:p>
          <w:p w14:paraId="7B9B8FA1" w14:textId="661DD34B" w:rsidR="006C0D13" w:rsidRPr="00D33AF0" w:rsidRDefault="006C0D13"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975AC0" w:rsidRPr="00D33AF0" w14:paraId="3579AEF4" w14:textId="77777777" w:rsidTr="00F160B1">
        <w:trPr>
          <w:cnfStyle w:val="000000100000" w:firstRow="0" w:lastRow="0" w:firstColumn="0" w:lastColumn="0" w:oddVBand="0" w:evenVBand="0" w:oddHBand="1" w:evenHBand="0" w:firstRowFirstColumn="0" w:firstRowLastColumn="0" w:lastRowFirstColumn="0" w:lastRowLastColumn="0"/>
          <w:trHeight w:val="1648"/>
        </w:trPr>
        <w:tc>
          <w:tcPr>
            <w:cnfStyle w:val="001000000000" w:firstRow="0" w:lastRow="0" w:firstColumn="1" w:lastColumn="0" w:oddVBand="0" w:evenVBand="0" w:oddHBand="0" w:evenHBand="0" w:firstRowFirstColumn="0" w:firstRowLastColumn="0" w:lastRowFirstColumn="0" w:lastRowLastColumn="0"/>
            <w:tcW w:w="928" w:type="dxa"/>
          </w:tcPr>
          <w:p w14:paraId="112E5E38" w14:textId="77777777" w:rsidR="00975AC0" w:rsidRPr="00D33AF0" w:rsidRDefault="00975AC0" w:rsidP="00E901EF">
            <w:pPr>
              <w:rPr>
                <w:sz w:val="22"/>
                <w:szCs w:val="22"/>
                <w:lang w:val="sl-SI"/>
              </w:rPr>
            </w:pPr>
            <w:r w:rsidRPr="00D33AF0">
              <w:rPr>
                <w:sz w:val="22"/>
                <w:szCs w:val="22"/>
                <w:lang w:val="sl-SI"/>
              </w:rPr>
              <w:t>3</w:t>
            </w:r>
          </w:p>
        </w:tc>
        <w:tc>
          <w:tcPr>
            <w:tcW w:w="2469" w:type="dxa"/>
          </w:tcPr>
          <w:p w14:paraId="26BEE599" w14:textId="77777777" w:rsidR="006C0D13" w:rsidRPr="00D33AF0" w:rsidRDefault="006C0D13" w:rsidP="006C0D13">
            <w:pPr>
              <w:jc w:val="left"/>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33AF0">
              <w:rPr>
                <w:b/>
                <w:bCs/>
                <w:sz w:val="22"/>
                <w:szCs w:val="22"/>
                <w:lang w:val="sl-SI"/>
              </w:rPr>
              <w:t>Izvajanje presoj in ocenjevanja dostopnosti lokacij</w:t>
            </w:r>
          </w:p>
          <w:p w14:paraId="3AE154D3" w14:textId="5D9E8E1D" w:rsidR="00975AC0" w:rsidRPr="00D33AF0" w:rsidRDefault="00975AC0" w:rsidP="00975AC0">
            <w:pPr>
              <w:jc w:val="left"/>
              <w:cnfStyle w:val="000000100000" w:firstRow="0" w:lastRow="0" w:firstColumn="0" w:lastColumn="0" w:oddVBand="0" w:evenVBand="0" w:oddHBand="1" w:evenHBand="0" w:firstRowFirstColumn="0" w:firstRowLastColumn="0" w:lastRowFirstColumn="0" w:lastRowLastColumn="0"/>
              <w:rPr>
                <w:b/>
                <w:bCs/>
                <w:sz w:val="22"/>
                <w:szCs w:val="22"/>
                <w:lang w:val="sl-SI"/>
              </w:rPr>
            </w:pPr>
          </w:p>
        </w:tc>
        <w:tc>
          <w:tcPr>
            <w:tcW w:w="993" w:type="dxa"/>
          </w:tcPr>
          <w:p w14:paraId="717FEB41" w14:textId="77777777" w:rsidR="00975AC0" w:rsidRPr="00D33AF0" w:rsidRDefault="00975AC0"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roofErr w:type="spellStart"/>
            <w:r w:rsidRPr="00D33AF0">
              <w:rPr>
                <w:sz w:val="22"/>
                <w:szCs w:val="22"/>
                <w:lang w:val="sl-SI"/>
              </w:rPr>
              <w:t>Online</w:t>
            </w:r>
            <w:proofErr w:type="spellEnd"/>
          </w:p>
        </w:tc>
        <w:tc>
          <w:tcPr>
            <w:tcW w:w="4626" w:type="dxa"/>
          </w:tcPr>
          <w:p w14:paraId="3C7A40C3" w14:textId="77777777" w:rsidR="00F160B1" w:rsidRPr="00D33AF0" w:rsidRDefault="006C0D13"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Kako oceniti lokacijo ali dogodek z vidika dostopnosti z uporabo kontrolnih seznamov in presoj; ocenjevanje fizičnega okolja, informacij in storitev; vključevanje oseb z invalidnostjo v presoje; dokumentiranje ugotovitev ter priprava priporočil za izboljšave (kot podlaga za pripravo vodnikov za dostopnost).</w:t>
            </w:r>
          </w:p>
          <w:p w14:paraId="53711D30" w14:textId="23F67AE1" w:rsidR="00445938" w:rsidRPr="00D33AF0" w:rsidRDefault="00445938"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975AC0" w:rsidRPr="00D33AF0" w14:paraId="25456981" w14:textId="77777777" w:rsidTr="00F160B1">
        <w:trPr>
          <w:trHeight w:val="1275"/>
        </w:trPr>
        <w:tc>
          <w:tcPr>
            <w:cnfStyle w:val="001000000000" w:firstRow="0" w:lastRow="0" w:firstColumn="1" w:lastColumn="0" w:oddVBand="0" w:evenVBand="0" w:oddHBand="0" w:evenHBand="0" w:firstRowFirstColumn="0" w:firstRowLastColumn="0" w:lastRowFirstColumn="0" w:lastRowLastColumn="0"/>
            <w:tcW w:w="928" w:type="dxa"/>
          </w:tcPr>
          <w:p w14:paraId="18398B6D" w14:textId="77777777" w:rsidR="00975AC0" w:rsidRPr="00D33AF0" w:rsidRDefault="00975AC0" w:rsidP="00E901EF">
            <w:pPr>
              <w:rPr>
                <w:sz w:val="22"/>
                <w:szCs w:val="22"/>
                <w:lang w:val="sl-SI"/>
              </w:rPr>
            </w:pPr>
            <w:r w:rsidRPr="00D33AF0">
              <w:rPr>
                <w:sz w:val="22"/>
                <w:szCs w:val="22"/>
                <w:lang w:val="sl-SI"/>
              </w:rPr>
              <w:lastRenderedPageBreak/>
              <w:t>4</w:t>
            </w:r>
          </w:p>
        </w:tc>
        <w:tc>
          <w:tcPr>
            <w:tcW w:w="2469" w:type="dxa"/>
          </w:tcPr>
          <w:p w14:paraId="72A6A4B1" w14:textId="4803CD38" w:rsidR="00975AC0" w:rsidRPr="00D33AF0" w:rsidRDefault="006C0D13" w:rsidP="00975AC0">
            <w:pPr>
              <w:jc w:val="left"/>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33AF0">
              <w:rPr>
                <w:b/>
                <w:bCs/>
                <w:sz w:val="22"/>
                <w:szCs w:val="22"/>
                <w:lang w:val="sl-SI"/>
              </w:rPr>
              <w:t>Načrtovanje izboljšav dostopne infrastrukture</w:t>
            </w:r>
          </w:p>
        </w:tc>
        <w:tc>
          <w:tcPr>
            <w:tcW w:w="993" w:type="dxa"/>
          </w:tcPr>
          <w:p w14:paraId="7E09212B" w14:textId="77777777" w:rsidR="00975AC0" w:rsidRPr="00D33AF0" w:rsidRDefault="00975AC0"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proofErr w:type="spellStart"/>
            <w:r w:rsidRPr="00D33AF0">
              <w:rPr>
                <w:sz w:val="22"/>
                <w:szCs w:val="22"/>
                <w:lang w:val="sl-SI"/>
              </w:rPr>
              <w:t>Online</w:t>
            </w:r>
            <w:proofErr w:type="spellEnd"/>
          </w:p>
        </w:tc>
        <w:tc>
          <w:tcPr>
            <w:tcW w:w="4626" w:type="dxa"/>
          </w:tcPr>
          <w:p w14:paraId="5A5E60C6" w14:textId="77777777" w:rsidR="00F160B1" w:rsidRPr="00D33AF0" w:rsidRDefault="006C0D13" w:rsidP="00F160B1">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Razvoj akcijskih načrtov za izboljšave dostopnosti na kulturnih lokacijah; določanje prioritet med hitrimi izboljšavami in dolgoročnimi projekti; uporaba načel univerzalnega oblikovanja v zgodovinskih okoljih; zagotavljanje trajnosti in vzdrževanja izboljšav skozi čas.</w:t>
            </w:r>
          </w:p>
          <w:p w14:paraId="3F4A6D07" w14:textId="6E3C3FC7" w:rsidR="006C0D13" w:rsidRPr="00D33AF0" w:rsidRDefault="006C0D13" w:rsidP="00F160B1">
            <w:pPr>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975AC0" w:rsidRPr="00D33AF0" w14:paraId="387CF3F1" w14:textId="77777777" w:rsidTr="00A93546">
        <w:trPr>
          <w:cnfStyle w:val="000000100000" w:firstRow="0" w:lastRow="0" w:firstColumn="0" w:lastColumn="0" w:oddVBand="0" w:evenVBand="0" w:oddHBand="1" w:evenHBand="0" w:firstRowFirstColumn="0" w:firstRowLastColumn="0" w:lastRowFirstColumn="0" w:lastRowLastColumn="0"/>
          <w:trHeight w:val="2104"/>
        </w:trPr>
        <w:tc>
          <w:tcPr>
            <w:cnfStyle w:val="001000000000" w:firstRow="0" w:lastRow="0" w:firstColumn="1" w:lastColumn="0" w:oddVBand="0" w:evenVBand="0" w:oddHBand="0" w:evenHBand="0" w:firstRowFirstColumn="0" w:firstRowLastColumn="0" w:lastRowFirstColumn="0" w:lastRowLastColumn="0"/>
            <w:tcW w:w="928" w:type="dxa"/>
          </w:tcPr>
          <w:p w14:paraId="72ED4A09" w14:textId="77777777" w:rsidR="00975AC0" w:rsidRPr="00D33AF0" w:rsidRDefault="00975AC0" w:rsidP="00E901EF">
            <w:pPr>
              <w:rPr>
                <w:sz w:val="22"/>
                <w:szCs w:val="22"/>
                <w:lang w:val="sl-SI"/>
              </w:rPr>
            </w:pPr>
            <w:r w:rsidRPr="00D33AF0">
              <w:rPr>
                <w:sz w:val="22"/>
                <w:szCs w:val="22"/>
                <w:lang w:val="sl-SI"/>
              </w:rPr>
              <w:t>5</w:t>
            </w:r>
          </w:p>
        </w:tc>
        <w:tc>
          <w:tcPr>
            <w:tcW w:w="2469" w:type="dxa"/>
          </w:tcPr>
          <w:p w14:paraId="143E22C0" w14:textId="28A191B2" w:rsidR="00975AC0" w:rsidRPr="00D33AF0" w:rsidRDefault="006C0D13" w:rsidP="00975AC0">
            <w:pPr>
              <w:jc w:val="left"/>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33AF0">
              <w:rPr>
                <w:b/>
                <w:bCs/>
                <w:sz w:val="22"/>
                <w:szCs w:val="22"/>
                <w:lang w:val="sl-SI"/>
              </w:rPr>
              <w:t>Podporne tehnologije in digitalna dostopnost v turizmu</w:t>
            </w:r>
          </w:p>
        </w:tc>
        <w:tc>
          <w:tcPr>
            <w:tcW w:w="993" w:type="dxa"/>
          </w:tcPr>
          <w:p w14:paraId="2EC7CD62" w14:textId="77777777" w:rsidR="00975AC0" w:rsidRPr="00D33AF0" w:rsidRDefault="00975AC0"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roofErr w:type="spellStart"/>
            <w:r w:rsidRPr="00D33AF0">
              <w:rPr>
                <w:sz w:val="22"/>
                <w:szCs w:val="22"/>
                <w:lang w:val="sl-SI"/>
              </w:rPr>
              <w:t>Online</w:t>
            </w:r>
            <w:proofErr w:type="spellEnd"/>
          </w:p>
        </w:tc>
        <w:tc>
          <w:tcPr>
            <w:tcW w:w="4626" w:type="dxa"/>
          </w:tcPr>
          <w:p w14:paraId="54C680CC" w14:textId="77777777" w:rsidR="00975AC0" w:rsidRPr="00D33AF0" w:rsidRDefault="006C0D13"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Uporaba tehnologije za izboljšanje dostopnosti: podporna orodja na lokaciji (</w:t>
            </w:r>
            <w:proofErr w:type="spellStart"/>
            <w:r w:rsidRPr="00D33AF0">
              <w:rPr>
                <w:sz w:val="22"/>
                <w:szCs w:val="22"/>
                <w:lang w:val="sl-SI"/>
              </w:rPr>
              <w:t>avdiovodniki</w:t>
            </w:r>
            <w:proofErr w:type="spellEnd"/>
            <w:r w:rsidRPr="00D33AF0">
              <w:rPr>
                <w:sz w:val="22"/>
                <w:szCs w:val="22"/>
                <w:lang w:val="sl-SI"/>
              </w:rPr>
              <w:t>, taktilni modeli, indukcijske zanke), digitalne rešitve (dostopne spletne strani, mobilne aplikacije, virtualni/razširjeni ogledi); zagotavljanje, da digitalne vsebine ustrezajo standardom dostopnosti (WCAG); inovativni trendi in načini, kako lahko tehnologija dopolnjuje fizično dostopnost.</w:t>
            </w:r>
          </w:p>
          <w:p w14:paraId="421EF3D4" w14:textId="2DF0E8A8" w:rsidR="006C0D13" w:rsidRPr="00D33AF0" w:rsidRDefault="006C0D13"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975AC0" w:rsidRPr="00D33AF0" w14:paraId="62BCB729" w14:textId="77777777" w:rsidTr="00A93546">
        <w:trPr>
          <w:trHeight w:val="2261"/>
        </w:trPr>
        <w:tc>
          <w:tcPr>
            <w:cnfStyle w:val="001000000000" w:firstRow="0" w:lastRow="0" w:firstColumn="1" w:lastColumn="0" w:oddVBand="0" w:evenVBand="0" w:oddHBand="0" w:evenHBand="0" w:firstRowFirstColumn="0" w:firstRowLastColumn="0" w:lastRowFirstColumn="0" w:lastRowLastColumn="0"/>
            <w:tcW w:w="928" w:type="dxa"/>
          </w:tcPr>
          <w:p w14:paraId="2CA73BEB" w14:textId="77777777" w:rsidR="00975AC0" w:rsidRPr="00D33AF0" w:rsidRDefault="00975AC0" w:rsidP="00E901EF">
            <w:pPr>
              <w:rPr>
                <w:sz w:val="22"/>
                <w:szCs w:val="22"/>
                <w:lang w:val="sl-SI"/>
              </w:rPr>
            </w:pPr>
            <w:r w:rsidRPr="00D33AF0">
              <w:rPr>
                <w:sz w:val="22"/>
                <w:szCs w:val="22"/>
                <w:lang w:val="sl-SI"/>
              </w:rPr>
              <w:t>6</w:t>
            </w:r>
          </w:p>
        </w:tc>
        <w:tc>
          <w:tcPr>
            <w:tcW w:w="2469" w:type="dxa"/>
          </w:tcPr>
          <w:p w14:paraId="26B27845" w14:textId="36EC8631" w:rsidR="00975AC0" w:rsidRPr="00D33AF0" w:rsidRDefault="00445938" w:rsidP="00975AC0">
            <w:pPr>
              <w:jc w:val="left"/>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33AF0">
              <w:rPr>
                <w:b/>
                <w:bCs/>
                <w:sz w:val="22"/>
                <w:szCs w:val="22"/>
                <w:lang w:val="sl-SI"/>
              </w:rPr>
              <w:t>Promocija in trženje dostopnega turizma</w:t>
            </w:r>
          </w:p>
        </w:tc>
        <w:tc>
          <w:tcPr>
            <w:tcW w:w="993" w:type="dxa"/>
          </w:tcPr>
          <w:p w14:paraId="27BCB700" w14:textId="77777777" w:rsidR="00975AC0" w:rsidRPr="00D33AF0" w:rsidRDefault="00975AC0"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proofErr w:type="spellStart"/>
            <w:r w:rsidRPr="00D33AF0">
              <w:rPr>
                <w:sz w:val="22"/>
                <w:szCs w:val="22"/>
                <w:lang w:val="sl-SI"/>
              </w:rPr>
              <w:t>Online</w:t>
            </w:r>
            <w:proofErr w:type="spellEnd"/>
          </w:p>
        </w:tc>
        <w:tc>
          <w:tcPr>
            <w:tcW w:w="4626" w:type="dxa"/>
          </w:tcPr>
          <w:p w14:paraId="032B4BE2" w14:textId="77777777" w:rsidR="00014CEA" w:rsidRPr="00D33AF0" w:rsidRDefault="00445938"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 xml:space="preserve">Strategije za trženje destinacij in storitev za potnike z invalidnostjo; </w:t>
            </w:r>
            <w:proofErr w:type="spellStart"/>
            <w:r w:rsidRPr="00D33AF0">
              <w:rPr>
                <w:sz w:val="22"/>
                <w:szCs w:val="22"/>
                <w:lang w:val="sl-SI"/>
              </w:rPr>
              <w:t>pozicioniranje</w:t>
            </w:r>
            <w:proofErr w:type="spellEnd"/>
            <w:r w:rsidRPr="00D33AF0">
              <w:rPr>
                <w:sz w:val="22"/>
                <w:szCs w:val="22"/>
                <w:lang w:val="sl-SI"/>
              </w:rPr>
              <w:t xml:space="preserve"> dostopnosti kot konkurenčne prednosti; vključujoča komunikacija in predstavitev v promocijskih gradivih; priprava informacijskih listov in vodnikov o dostopnosti; sodelovanje z invalidskimi organizacijami, turističnimi organizacijami in družbenimi omrežji; zagotavljanje vidnosti izboljšav dostopnosti ciljni skupini.</w:t>
            </w:r>
          </w:p>
          <w:p w14:paraId="0DC53CDE" w14:textId="2AA4B146" w:rsidR="00445938" w:rsidRPr="00D33AF0" w:rsidRDefault="00445938"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975AC0" w:rsidRPr="00D33AF0" w14:paraId="66C9CFD0" w14:textId="77777777" w:rsidTr="00014CEA">
        <w:trPr>
          <w:cnfStyle w:val="000000100000" w:firstRow="0" w:lastRow="0" w:firstColumn="0" w:lastColumn="0" w:oddVBand="0" w:evenVBand="0" w:oddHBand="1"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928" w:type="dxa"/>
          </w:tcPr>
          <w:p w14:paraId="7CCB87AB" w14:textId="77777777" w:rsidR="00975AC0" w:rsidRPr="00D33AF0" w:rsidRDefault="00975AC0" w:rsidP="00E901EF">
            <w:pPr>
              <w:rPr>
                <w:sz w:val="22"/>
                <w:szCs w:val="22"/>
                <w:lang w:val="sl-SI"/>
              </w:rPr>
            </w:pPr>
            <w:r w:rsidRPr="00D33AF0">
              <w:rPr>
                <w:sz w:val="22"/>
                <w:szCs w:val="22"/>
                <w:lang w:val="sl-SI"/>
              </w:rPr>
              <w:t>7</w:t>
            </w:r>
          </w:p>
        </w:tc>
        <w:tc>
          <w:tcPr>
            <w:tcW w:w="2469" w:type="dxa"/>
          </w:tcPr>
          <w:p w14:paraId="27209AEA" w14:textId="586A2F18" w:rsidR="00975AC0" w:rsidRPr="00D33AF0" w:rsidRDefault="00445938" w:rsidP="00975AC0">
            <w:pPr>
              <w:jc w:val="left"/>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33AF0">
              <w:rPr>
                <w:b/>
                <w:bCs/>
                <w:sz w:val="22"/>
                <w:szCs w:val="22"/>
                <w:lang w:val="sl-SI"/>
              </w:rPr>
              <w:t>Načrtovanje lokalnih pilotnih usposabljanj</w:t>
            </w:r>
          </w:p>
        </w:tc>
        <w:tc>
          <w:tcPr>
            <w:tcW w:w="993" w:type="dxa"/>
          </w:tcPr>
          <w:p w14:paraId="28E3DD26" w14:textId="315CA281" w:rsidR="00975AC0" w:rsidRPr="00D33AF0" w:rsidRDefault="00445938"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V živo</w:t>
            </w:r>
          </w:p>
        </w:tc>
        <w:tc>
          <w:tcPr>
            <w:tcW w:w="4626" w:type="dxa"/>
          </w:tcPr>
          <w:p w14:paraId="45D8C8D6" w14:textId="562F14E9" w:rsidR="00975AC0" w:rsidRPr="00D33AF0" w:rsidRDefault="00445938"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Sodelovalna delavnica za sooblikovanje nacionalnih pilotnih usposabljanj. Udeleženci uskladijo vsebino, strukturo, metode izvedbe in vloge za prihajajoča lokalna usposabljanja z uporabo gradiv TACT.</w:t>
            </w:r>
            <w:r w:rsidR="00014CEA" w:rsidRPr="00D33AF0">
              <w:rPr>
                <w:sz w:val="22"/>
                <w:szCs w:val="22"/>
                <w:lang w:val="sl-SI"/>
              </w:rPr>
              <w:t>.</w:t>
            </w:r>
          </w:p>
          <w:p w14:paraId="48A7C1FD" w14:textId="61BA113D" w:rsidR="00014CEA" w:rsidRPr="00D33AF0" w:rsidRDefault="00014CEA"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975AC0" w:rsidRPr="00D33AF0" w14:paraId="5F86F5E6" w14:textId="77777777" w:rsidTr="00A93546">
        <w:tc>
          <w:tcPr>
            <w:cnfStyle w:val="001000000000" w:firstRow="0" w:lastRow="0" w:firstColumn="1" w:lastColumn="0" w:oddVBand="0" w:evenVBand="0" w:oddHBand="0" w:evenHBand="0" w:firstRowFirstColumn="0" w:firstRowLastColumn="0" w:lastRowFirstColumn="0" w:lastRowLastColumn="0"/>
            <w:tcW w:w="928" w:type="dxa"/>
          </w:tcPr>
          <w:p w14:paraId="673654A6" w14:textId="77777777" w:rsidR="00975AC0" w:rsidRPr="00D33AF0" w:rsidRDefault="00975AC0" w:rsidP="00E901EF">
            <w:pPr>
              <w:rPr>
                <w:sz w:val="22"/>
                <w:szCs w:val="22"/>
                <w:lang w:val="sl-SI"/>
              </w:rPr>
            </w:pPr>
            <w:r w:rsidRPr="00D33AF0">
              <w:rPr>
                <w:sz w:val="22"/>
                <w:szCs w:val="22"/>
                <w:lang w:val="sl-SI"/>
              </w:rPr>
              <w:t>8</w:t>
            </w:r>
          </w:p>
        </w:tc>
        <w:tc>
          <w:tcPr>
            <w:tcW w:w="2469" w:type="dxa"/>
          </w:tcPr>
          <w:p w14:paraId="2A5A4856" w14:textId="7BC86787" w:rsidR="00975AC0" w:rsidRPr="00D33AF0" w:rsidRDefault="00445938" w:rsidP="00975AC0">
            <w:pPr>
              <w:jc w:val="left"/>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33AF0">
              <w:rPr>
                <w:b/>
                <w:bCs/>
                <w:sz w:val="22"/>
                <w:szCs w:val="22"/>
                <w:lang w:val="sl-SI"/>
              </w:rPr>
              <w:t xml:space="preserve">Izvajanje presoj dostopnosti in </w:t>
            </w:r>
            <w:proofErr w:type="spellStart"/>
            <w:r w:rsidRPr="00D33AF0">
              <w:rPr>
                <w:b/>
                <w:bCs/>
                <w:sz w:val="22"/>
                <w:szCs w:val="22"/>
                <w:lang w:val="sl-SI"/>
              </w:rPr>
              <w:t>mentoriranje</w:t>
            </w:r>
            <w:proofErr w:type="spellEnd"/>
            <w:r w:rsidRPr="00D33AF0">
              <w:rPr>
                <w:b/>
                <w:bCs/>
                <w:sz w:val="22"/>
                <w:szCs w:val="22"/>
                <w:lang w:val="sl-SI"/>
              </w:rPr>
              <w:t xml:space="preserve"> drugih</w:t>
            </w:r>
          </w:p>
        </w:tc>
        <w:tc>
          <w:tcPr>
            <w:tcW w:w="993" w:type="dxa"/>
          </w:tcPr>
          <w:p w14:paraId="6495D186" w14:textId="606EE29F" w:rsidR="00975AC0" w:rsidRPr="00D33AF0" w:rsidRDefault="00445938"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V živo</w:t>
            </w:r>
          </w:p>
        </w:tc>
        <w:tc>
          <w:tcPr>
            <w:tcW w:w="4626" w:type="dxa"/>
          </w:tcPr>
          <w:p w14:paraId="4F4394AB" w14:textId="77777777" w:rsidR="00014CEA" w:rsidRPr="00D33AF0" w:rsidRDefault="00445938"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 xml:space="preserve">Praktično delo na terenu z uporabo kontrolnih seznamov za dostopnost (AG2 in AG3) ter tehnik vrstniškega </w:t>
            </w:r>
            <w:proofErr w:type="spellStart"/>
            <w:r w:rsidRPr="00D33AF0">
              <w:rPr>
                <w:sz w:val="22"/>
                <w:szCs w:val="22"/>
                <w:lang w:val="sl-SI"/>
              </w:rPr>
              <w:t>mentoriranja</w:t>
            </w:r>
            <w:proofErr w:type="spellEnd"/>
            <w:r w:rsidRPr="00D33AF0">
              <w:rPr>
                <w:sz w:val="22"/>
                <w:szCs w:val="22"/>
                <w:lang w:val="sl-SI"/>
              </w:rPr>
              <w:t>. Udeleženci ocenjujejo dejansko ali simulirano lokacijo ter razmišljajo o tem, kako usmerjati druge v procesih vključujočih izboljšav.</w:t>
            </w:r>
          </w:p>
          <w:p w14:paraId="6293EA0E" w14:textId="1150BB16" w:rsidR="00445938" w:rsidRPr="00D33AF0" w:rsidRDefault="00445938" w:rsidP="00E901EF">
            <w:pPr>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975AC0" w:rsidRPr="00D33AF0" w14:paraId="3C750612" w14:textId="77777777" w:rsidTr="00A93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 w:type="dxa"/>
          </w:tcPr>
          <w:p w14:paraId="57945816" w14:textId="77777777" w:rsidR="00975AC0" w:rsidRPr="00D33AF0" w:rsidRDefault="00975AC0" w:rsidP="00E901EF">
            <w:pPr>
              <w:rPr>
                <w:sz w:val="22"/>
                <w:szCs w:val="22"/>
                <w:lang w:val="sl-SI"/>
              </w:rPr>
            </w:pPr>
            <w:r w:rsidRPr="00D33AF0">
              <w:rPr>
                <w:sz w:val="22"/>
                <w:szCs w:val="22"/>
                <w:lang w:val="sl-SI"/>
              </w:rPr>
              <w:t>9</w:t>
            </w:r>
          </w:p>
        </w:tc>
        <w:tc>
          <w:tcPr>
            <w:tcW w:w="2469" w:type="dxa"/>
          </w:tcPr>
          <w:p w14:paraId="71043488" w14:textId="3B5905A6" w:rsidR="00975AC0" w:rsidRPr="00D33AF0" w:rsidRDefault="00445938" w:rsidP="00975AC0">
            <w:pPr>
              <w:jc w:val="left"/>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33AF0">
              <w:rPr>
                <w:b/>
                <w:bCs/>
                <w:sz w:val="22"/>
                <w:szCs w:val="22"/>
                <w:lang w:val="sl-SI"/>
              </w:rPr>
              <w:t>Financiranje projektov dostopnosti in razvoj idej za vključujoči turizem</w:t>
            </w:r>
          </w:p>
        </w:tc>
        <w:tc>
          <w:tcPr>
            <w:tcW w:w="993" w:type="dxa"/>
          </w:tcPr>
          <w:p w14:paraId="49603EDD" w14:textId="1C620C0E" w:rsidR="00975AC0" w:rsidRPr="00D33AF0" w:rsidRDefault="00445938"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V živo</w:t>
            </w:r>
          </w:p>
        </w:tc>
        <w:tc>
          <w:tcPr>
            <w:tcW w:w="4626" w:type="dxa"/>
          </w:tcPr>
          <w:p w14:paraId="6CCB4BBB" w14:textId="77777777" w:rsidR="00014CEA" w:rsidRPr="00D33AF0" w:rsidRDefault="00445938"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Delavnica o prepoznavanju možnosti financiranja in oblikovanju praktičnih projektnih idej za dostopni turizem. Udeleženci raziskujejo programe, razvijajo koncepte ter oblikujejo osnutke projektov za izboljšave na področju fizične dostopnosti, digitalnih rešitev ali storitev.</w:t>
            </w:r>
          </w:p>
          <w:p w14:paraId="0C588F10" w14:textId="0AC7DB95" w:rsidR="00445938" w:rsidRPr="00D33AF0" w:rsidRDefault="00445938" w:rsidP="00E901EF">
            <w:pPr>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7076AF49" w14:textId="77777777" w:rsidR="00975AC0" w:rsidRPr="00D33AF0" w:rsidRDefault="00975AC0" w:rsidP="00975AC0">
      <w:pPr>
        <w:rPr>
          <w:lang w:val="sl-SI"/>
        </w:rPr>
      </w:pPr>
    </w:p>
    <w:p w14:paraId="74E93E42" w14:textId="5F1839C1" w:rsidR="00445938" w:rsidRPr="00D33AF0" w:rsidRDefault="00445938" w:rsidP="00A060A2">
      <w:pPr>
        <w:rPr>
          <w:lang w:val="sl-SI"/>
        </w:rPr>
      </w:pPr>
      <w:r w:rsidRPr="00D33AF0">
        <w:rPr>
          <w:lang w:val="sl-SI"/>
        </w:rPr>
        <w:lastRenderedPageBreak/>
        <w:t>Vsi spletni moduli (1–6) so zasnovani interaktivno. Moduli v živo (7–9) potekajo v okviru mednarodnih študijskih obiskov, kar udeležencem omogoča učenje na podlagi konkretnih primerov iz prakse v vsaki gostujoči državi. Zasnova kurikuluma zagotavlja logičen prehod od teorije k praksi ter od individualnega učenja k sodelovalnemu delovanju.</w:t>
      </w:r>
    </w:p>
    <w:p w14:paraId="33065E31" w14:textId="77777777" w:rsidR="00445938" w:rsidRPr="00D33AF0" w:rsidRDefault="00445938" w:rsidP="00A060A2">
      <w:pPr>
        <w:rPr>
          <w:lang w:val="sl-SI"/>
        </w:rPr>
      </w:pPr>
      <w:r w:rsidRPr="00D33AF0">
        <w:rPr>
          <w:lang w:val="sl-SI"/>
        </w:rPr>
        <w:t>V naslednjih poglavjih je vsak modul podrobno predstavljen z vidika ciljev, vsebinskega pregleda, metod usposabljanja, pričakovanih rezultatov ter smernic za trenerje.</w:t>
      </w:r>
    </w:p>
    <w:p w14:paraId="7C35516B" w14:textId="24818237" w:rsidR="0010566B" w:rsidRPr="00D33AF0" w:rsidRDefault="0010566B">
      <w:pPr>
        <w:jc w:val="left"/>
        <w:rPr>
          <w:lang w:val="sl-SI"/>
        </w:rPr>
      </w:pPr>
      <w:r w:rsidRPr="00D33AF0">
        <w:rPr>
          <w:lang w:val="sl-SI"/>
        </w:rPr>
        <w:br w:type="page"/>
      </w:r>
    </w:p>
    <w:p w14:paraId="176D33B3" w14:textId="185A867E" w:rsidR="0010566B" w:rsidRPr="00D33AF0" w:rsidRDefault="0010566B" w:rsidP="0010566B">
      <w:pPr>
        <w:pStyle w:val="Naslov1"/>
        <w:rPr>
          <w:lang w:val="sl-SI"/>
        </w:rPr>
      </w:pPr>
      <w:bookmarkStart w:id="8" w:name="_Toc226455382"/>
      <w:r w:rsidRPr="00D33AF0">
        <w:rPr>
          <w:lang w:val="sl-SI"/>
        </w:rPr>
        <w:lastRenderedPageBreak/>
        <w:t xml:space="preserve">MODUL 1: </w:t>
      </w:r>
      <w:r w:rsidR="005C6C1C" w:rsidRPr="00D33AF0">
        <w:rPr>
          <w:lang w:val="sl-SI"/>
        </w:rPr>
        <w:t>Uvod v dostopni turizem in vključujočo storitev za obiskovalce</w:t>
      </w:r>
      <w:bookmarkEnd w:id="8"/>
    </w:p>
    <w:p w14:paraId="27A23121" w14:textId="77777777" w:rsidR="0010566B" w:rsidRPr="00D33AF0" w:rsidRDefault="0010566B" w:rsidP="0010566B">
      <w:pPr>
        <w:rPr>
          <w:lang w:val="sl-SI"/>
        </w:rPr>
      </w:pPr>
    </w:p>
    <w:tbl>
      <w:tblPr>
        <w:tblStyle w:val="Tabelaseznam2poudarek1"/>
        <w:tblW w:w="0" w:type="auto"/>
        <w:tblLook w:val="04A0" w:firstRow="1" w:lastRow="0" w:firstColumn="1" w:lastColumn="0" w:noHBand="0" w:noVBand="1"/>
      </w:tblPr>
      <w:tblGrid>
        <w:gridCol w:w="2694"/>
        <w:gridCol w:w="6322"/>
      </w:tblGrid>
      <w:tr w:rsidR="0010566B" w:rsidRPr="00D33AF0" w14:paraId="7A2A1821" w14:textId="77777777" w:rsidTr="00817EC3">
        <w:trPr>
          <w:cnfStyle w:val="100000000000" w:firstRow="1" w:lastRow="0" w:firstColumn="0" w:lastColumn="0" w:oddVBand="0" w:evenVBand="0" w:oddHBand="0" w:evenHBand="0" w:firstRowFirstColumn="0" w:firstRowLastColumn="0" w:lastRowFirstColumn="0" w:lastRowLastColumn="0"/>
          <w:trHeight w:val="3246"/>
        </w:trPr>
        <w:tc>
          <w:tcPr>
            <w:cnfStyle w:val="001000000000" w:firstRow="0" w:lastRow="0" w:firstColumn="1" w:lastColumn="0" w:oddVBand="0" w:evenVBand="0" w:oddHBand="0" w:evenHBand="0" w:firstRowFirstColumn="0" w:firstRowLastColumn="0" w:lastRowFirstColumn="0" w:lastRowLastColumn="0"/>
            <w:tcW w:w="2694" w:type="dxa"/>
          </w:tcPr>
          <w:p w14:paraId="5EE685BB" w14:textId="79FFD5DF" w:rsidR="0010566B" w:rsidRPr="00D33AF0" w:rsidRDefault="00B267FD" w:rsidP="00975AC0">
            <w:pPr>
              <w:rPr>
                <w:lang w:val="sl-SI"/>
              </w:rPr>
            </w:pPr>
            <w:r w:rsidRPr="00D33AF0">
              <w:rPr>
                <w:lang w:val="sl-SI"/>
              </w:rPr>
              <w:t>UČNI CILJI</w:t>
            </w:r>
          </w:p>
        </w:tc>
        <w:tc>
          <w:tcPr>
            <w:tcW w:w="6322" w:type="dxa"/>
          </w:tcPr>
          <w:p w14:paraId="7E0EF300" w14:textId="77777777" w:rsidR="005D199C" w:rsidRPr="005D199C" w:rsidRDefault="005D199C" w:rsidP="005D199C">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5D199C">
              <w:rPr>
                <w:b w:val="0"/>
                <w:bCs w:val="0"/>
                <w:sz w:val="22"/>
                <w:szCs w:val="22"/>
                <w:lang w:val="sl-SI"/>
              </w:rPr>
              <w:t>Do konca modula 1 bodo udeleženci sposobni:</w:t>
            </w:r>
          </w:p>
          <w:p w14:paraId="1E8D4987" w14:textId="77777777" w:rsidR="005D199C" w:rsidRPr="005D199C" w:rsidRDefault="005D199C" w:rsidP="0018349A">
            <w:pPr>
              <w:numPr>
                <w:ilvl w:val="0"/>
                <w:numId w:val="50"/>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5D199C">
              <w:rPr>
                <w:sz w:val="22"/>
                <w:szCs w:val="22"/>
                <w:lang w:val="sl-SI"/>
              </w:rPr>
              <w:t>Razložiti ključne koncepte</w:t>
            </w:r>
            <w:r w:rsidRPr="005D199C">
              <w:rPr>
                <w:b w:val="0"/>
                <w:bCs w:val="0"/>
                <w:sz w:val="22"/>
                <w:szCs w:val="22"/>
                <w:lang w:val="sl-SI"/>
              </w:rPr>
              <w:t xml:space="preserve"> dostopnega turizma in dostopnosti kulturne dediščine – vključno s pomenom koncepta »turizem za vse« ter razlogi, zakaj je vključevanje bistveno v turističnem sektorju. </w:t>
            </w:r>
          </w:p>
          <w:p w14:paraId="2D4A83B4" w14:textId="77777777" w:rsidR="005D199C" w:rsidRPr="005D199C" w:rsidRDefault="005D199C" w:rsidP="0018349A">
            <w:pPr>
              <w:numPr>
                <w:ilvl w:val="0"/>
                <w:numId w:val="50"/>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5D199C">
              <w:rPr>
                <w:sz w:val="22"/>
                <w:szCs w:val="22"/>
                <w:lang w:val="sl-SI"/>
              </w:rPr>
              <w:t>Povzeti koristi in utemeljitve</w:t>
            </w:r>
            <w:r w:rsidRPr="005D199C">
              <w:rPr>
                <w:b w:val="0"/>
                <w:bCs w:val="0"/>
                <w:sz w:val="22"/>
                <w:szCs w:val="22"/>
                <w:lang w:val="sl-SI"/>
              </w:rPr>
              <w:t xml:space="preserve"> </w:t>
            </w:r>
            <w:r w:rsidRPr="005D199C">
              <w:rPr>
                <w:sz w:val="22"/>
                <w:szCs w:val="22"/>
                <w:lang w:val="sl-SI"/>
              </w:rPr>
              <w:t>za dostopnost</w:t>
            </w:r>
            <w:r w:rsidRPr="005D199C">
              <w:rPr>
                <w:b w:val="0"/>
                <w:bCs w:val="0"/>
                <w:sz w:val="22"/>
                <w:szCs w:val="22"/>
                <w:lang w:val="sl-SI"/>
              </w:rPr>
              <w:t xml:space="preserve"> (t. i. »poslovni vidik« ter vidik pravic) ter pojasniti, kako lahko izboljšanje dostopnosti razširi trg, izboljša izkušnjo obiskovalcev in izpolnjuje pravne ter družbene odgovornosti. </w:t>
            </w:r>
          </w:p>
          <w:p w14:paraId="1EAB6B0E" w14:textId="77777777" w:rsidR="005D199C" w:rsidRPr="005D199C" w:rsidRDefault="005D199C" w:rsidP="0018349A">
            <w:pPr>
              <w:numPr>
                <w:ilvl w:val="0"/>
                <w:numId w:val="50"/>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5D199C">
              <w:rPr>
                <w:sz w:val="22"/>
                <w:szCs w:val="22"/>
                <w:lang w:val="sl-SI"/>
              </w:rPr>
              <w:t>Prepoznati temeljna načela</w:t>
            </w:r>
            <w:r w:rsidRPr="005D199C">
              <w:rPr>
                <w:b w:val="0"/>
                <w:bCs w:val="0"/>
                <w:sz w:val="22"/>
                <w:szCs w:val="22"/>
                <w:lang w:val="sl-SI"/>
              </w:rPr>
              <w:t xml:space="preserve"> </w:t>
            </w:r>
            <w:r w:rsidRPr="005D199C">
              <w:rPr>
                <w:sz w:val="22"/>
                <w:szCs w:val="22"/>
                <w:lang w:val="sl-SI"/>
              </w:rPr>
              <w:t>vključujočega turizma</w:t>
            </w:r>
            <w:r w:rsidRPr="005D199C">
              <w:rPr>
                <w:b w:val="0"/>
                <w:bCs w:val="0"/>
                <w:sz w:val="22"/>
                <w:szCs w:val="22"/>
                <w:lang w:val="sl-SI"/>
              </w:rPr>
              <w:t xml:space="preserve">, kot sta univerzalno oblikovanje in socialni model invalidnosti, ter jih povezati z dejanskimi primeri iz prakse. </w:t>
            </w:r>
          </w:p>
          <w:p w14:paraId="3136C9AF" w14:textId="77777777" w:rsidR="005D199C" w:rsidRPr="005D199C" w:rsidRDefault="005D199C" w:rsidP="0018349A">
            <w:pPr>
              <w:numPr>
                <w:ilvl w:val="0"/>
                <w:numId w:val="50"/>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5D199C">
              <w:rPr>
                <w:sz w:val="22"/>
                <w:szCs w:val="22"/>
                <w:lang w:val="sl-SI"/>
              </w:rPr>
              <w:t>Prepoznati glavne kategorije invalidnosti</w:t>
            </w:r>
            <w:r w:rsidRPr="005D199C">
              <w:rPr>
                <w:b w:val="0"/>
                <w:bCs w:val="0"/>
                <w:sz w:val="22"/>
                <w:szCs w:val="22"/>
                <w:lang w:val="sl-SI"/>
              </w:rPr>
              <w:t xml:space="preserve"> (gibalne, vidne, slušne, kognitivne ipd.) ter pogoste ovire, s katerimi se osebe z različnimi oviranostmi srečujejo v turističnem okolju.</w:t>
            </w:r>
          </w:p>
          <w:p w14:paraId="4CA53D36" w14:textId="68A5471E" w:rsidR="0010566B" w:rsidRPr="00D33AF0" w:rsidRDefault="0010566B" w:rsidP="00817EC3">
            <w:pPr>
              <w:ind w:left="360"/>
              <w:cnfStyle w:val="100000000000" w:firstRow="1" w:lastRow="0" w:firstColumn="0" w:lastColumn="0" w:oddVBand="0" w:evenVBand="0" w:oddHBand="0" w:evenHBand="0" w:firstRowFirstColumn="0" w:firstRowLastColumn="0" w:lastRowFirstColumn="0" w:lastRowLastColumn="0"/>
              <w:rPr>
                <w:sz w:val="22"/>
                <w:szCs w:val="22"/>
                <w:lang w:val="sl-SI"/>
              </w:rPr>
            </w:pPr>
          </w:p>
        </w:tc>
      </w:tr>
      <w:tr w:rsidR="0010566B" w:rsidRPr="00D33AF0" w14:paraId="01DF5179" w14:textId="77777777" w:rsidTr="00817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BECB02F" w14:textId="2E59A222" w:rsidR="0010566B" w:rsidRPr="00D33AF0" w:rsidRDefault="00F97819" w:rsidP="00975AC0">
            <w:pPr>
              <w:rPr>
                <w:lang w:val="sl-SI"/>
              </w:rPr>
            </w:pPr>
            <w:r w:rsidRPr="00D33AF0">
              <w:rPr>
                <w:lang w:val="sl-SI"/>
              </w:rPr>
              <w:t>KLJUČNE TEME</w:t>
            </w:r>
            <w:r w:rsidR="0010566B" w:rsidRPr="00D33AF0">
              <w:rPr>
                <w:lang w:val="sl-SI"/>
              </w:rPr>
              <w:t xml:space="preserve"> &amp; </w:t>
            </w:r>
            <w:r w:rsidRPr="00D33AF0">
              <w:rPr>
                <w:lang w:val="sl-SI"/>
              </w:rPr>
              <w:t>VSEBINA</w:t>
            </w:r>
          </w:p>
        </w:tc>
        <w:tc>
          <w:tcPr>
            <w:tcW w:w="6322" w:type="dxa"/>
          </w:tcPr>
          <w:p w14:paraId="381145A3" w14:textId="73553282" w:rsidR="0066456E" w:rsidRPr="0066456E" w:rsidRDefault="0066456E" w:rsidP="0018349A">
            <w:pPr>
              <w:pStyle w:val="Odstavekseznama"/>
              <w:numPr>
                <w:ilvl w:val="0"/>
                <w:numId w:val="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66456E">
              <w:rPr>
                <w:b/>
                <w:bCs/>
                <w:sz w:val="22"/>
                <w:szCs w:val="22"/>
                <w:lang w:val="sl-SI"/>
              </w:rPr>
              <w:t>Opredelitev dostopnega turizma.</w:t>
            </w:r>
            <w:r w:rsidRPr="0066456E">
              <w:rPr>
                <w:sz w:val="22"/>
                <w:szCs w:val="22"/>
                <w:lang w:val="sl-SI"/>
              </w:rPr>
              <w:t xml:space="preserve"> Uvod v terminologijo in obseg področja.</w:t>
            </w:r>
          </w:p>
          <w:p w14:paraId="09A94733" w14:textId="07879AE8" w:rsidR="0066456E" w:rsidRPr="0066456E" w:rsidRDefault="0066456E" w:rsidP="0018349A">
            <w:pPr>
              <w:pStyle w:val="Odstavekseznama"/>
              <w:numPr>
                <w:ilvl w:val="0"/>
                <w:numId w:val="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66456E">
              <w:rPr>
                <w:b/>
                <w:bCs/>
                <w:sz w:val="22"/>
                <w:szCs w:val="22"/>
                <w:lang w:val="sl-SI"/>
              </w:rPr>
              <w:t>Zgodovinski kontekst in pravice.</w:t>
            </w:r>
            <w:r w:rsidRPr="0066456E">
              <w:rPr>
                <w:sz w:val="22"/>
                <w:szCs w:val="22"/>
                <w:lang w:val="sl-SI"/>
              </w:rPr>
              <w:t xml:space="preserve"> Kratek pregled razvoja dostopnega turizma – od </w:t>
            </w:r>
            <w:proofErr w:type="spellStart"/>
            <w:r w:rsidRPr="0066456E">
              <w:rPr>
                <w:sz w:val="22"/>
                <w:szCs w:val="22"/>
                <w:lang w:val="sl-SI"/>
              </w:rPr>
              <w:t>nišne</w:t>
            </w:r>
            <w:proofErr w:type="spellEnd"/>
            <w:r w:rsidRPr="0066456E">
              <w:rPr>
                <w:sz w:val="22"/>
                <w:szCs w:val="22"/>
                <w:lang w:val="sl-SI"/>
              </w:rPr>
              <w:t xml:space="preserve"> tematike do splošno pomembnega področja.</w:t>
            </w:r>
          </w:p>
          <w:p w14:paraId="3E1D1FDB" w14:textId="70DD846F" w:rsidR="0066456E" w:rsidRPr="0066456E" w:rsidRDefault="0066456E" w:rsidP="0018349A">
            <w:pPr>
              <w:pStyle w:val="Odstavekseznama"/>
              <w:numPr>
                <w:ilvl w:val="0"/>
                <w:numId w:val="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66456E">
              <w:rPr>
                <w:b/>
                <w:bCs/>
                <w:sz w:val="22"/>
                <w:szCs w:val="22"/>
                <w:lang w:val="sl-SI"/>
              </w:rPr>
              <w:t>Poslovni vidik dostopnosti.</w:t>
            </w:r>
            <w:r w:rsidRPr="0066456E">
              <w:rPr>
                <w:sz w:val="22"/>
                <w:szCs w:val="22"/>
                <w:lang w:val="sl-SI"/>
              </w:rPr>
              <w:t xml:space="preserve"> Podatki in argumenti, ki kažejo, da vlaganje v dostopnost prinaša koristi destinacijam in podjetjem.</w:t>
            </w:r>
          </w:p>
          <w:p w14:paraId="7E5BF477" w14:textId="37C54121" w:rsidR="0066456E" w:rsidRPr="0066456E" w:rsidRDefault="0066456E" w:rsidP="0018349A">
            <w:pPr>
              <w:pStyle w:val="Odstavekseznama"/>
              <w:numPr>
                <w:ilvl w:val="0"/>
                <w:numId w:val="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66456E">
              <w:rPr>
                <w:b/>
                <w:bCs/>
                <w:sz w:val="22"/>
                <w:szCs w:val="22"/>
                <w:lang w:val="sl-SI"/>
              </w:rPr>
              <w:t>Ključna načela, univerzalno oblikovanje in vključevanje.</w:t>
            </w:r>
            <w:r w:rsidRPr="0066456E">
              <w:rPr>
                <w:sz w:val="22"/>
                <w:szCs w:val="22"/>
                <w:lang w:val="sl-SI"/>
              </w:rPr>
              <w:t xml:space="preserve"> Temeljna načela, ki predstavljajo osnovo dobrih praks na področju dostopnosti.</w:t>
            </w:r>
          </w:p>
          <w:p w14:paraId="28BE6641" w14:textId="7A892DE3" w:rsidR="0066456E" w:rsidRPr="0066456E" w:rsidRDefault="0066456E" w:rsidP="0018349A">
            <w:pPr>
              <w:pStyle w:val="Odstavekseznama"/>
              <w:numPr>
                <w:ilvl w:val="0"/>
                <w:numId w:val="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66456E">
              <w:rPr>
                <w:b/>
                <w:bCs/>
                <w:sz w:val="22"/>
                <w:szCs w:val="22"/>
                <w:lang w:val="sl-SI"/>
              </w:rPr>
              <w:t>Razumevanje invalidnosti in potreb po dostopnosti</w:t>
            </w:r>
            <w:r w:rsidRPr="0066456E">
              <w:rPr>
                <w:sz w:val="22"/>
                <w:szCs w:val="22"/>
                <w:lang w:val="sl-SI"/>
              </w:rPr>
              <w:t>. Različne vrste invalidnosti ter specifične ovire, s katerimi se osebe pogosto srečujejo ob obisku kulturnih lokacij ali turističnih znamenitosti.</w:t>
            </w:r>
          </w:p>
          <w:p w14:paraId="2B658A2E" w14:textId="05E28DBC" w:rsidR="0066456E" w:rsidRPr="0066456E" w:rsidRDefault="0066456E" w:rsidP="0018349A">
            <w:pPr>
              <w:pStyle w:val="Odstavekseznama"/>
              <w:numPr>
                <w:ilvl w:val="0"/>
                <w:numId w:val="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66456E">
              <w:rPr>
                <w:b/>
                <w:bCs/>
                <w:sz w:val="22"/>
                <w:szCs w:val="22"/>
                <w:lang w:val="sl-SI"/>
              </w:rPr>
              <w:t>Odnos in kultura osebja.</w:t>
            </w:r>
            <w:r w:rsidRPr="0066456E">
              <w:rPr>
                <w:sz w:val="22"/>
                <w:szCs w:val="22"/>
                <w:lang w:val="sl-SI"/>
              </w:rPr>
              <w:t xml:space="preserve"> Poudarek, da je dostopna storitev v enaki meri odvisna od odnosa kot od infrastrukture.</w:t>
            </w:r>
          </w:p>
          <w:p w14:paraId="022FE135" w14:textId="775E801A" w:rsidR="00817EC3" w:rsidRPr="00D33AF0" w:rsidRDefault="00817EC3" w:rsidP="00817EC3">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10566B" w:rsidRPr="00D33AF0" w14:paraId="6CC78A9E" w14:textId="77777777" w:rsidTr="00817EC3">
        <w:trPr>
          <w:trHeight w:val="3109"/>
        </w:trPr>
        <w:tc>
          <w:tcPr>
            <w:cnfStyle w:val="001000000000" w:firstRow="0" w:lastRow="0" w:firstColumn="1" w:lastColumn="0" w:oddVBand="0" w:evenVBand="0" w:oddHBand="0" w:evenHBand="0" w:firstRowFirstColumn="0" w:firstRowLastColumn="0" w:lastRowFirstColumn="0" w:lastRowLastColumn="0"/>
            <w:tcW w:w="2694" w:type="dxa"/>
          </w:tcPr>
          <w:p w14:paraId="6F4550AB" w14:textId="0F577093" w:rsidR="0010566B" w:rsidRPr="00D33AF0" w:rsidRDefault="0026286D" w:rsidP="00975AC0">
            <w:pPr>
              <w:rPr>
                <w:lang w:val="sl-SI"/>
              </w:rPr>
            </w:pPr>
            <w:r w:rsidRPr="00D33AF0">
              <w:rPr>
                <w:lang w:val="sl-SI"/>
              </w:rPr>
              <w:lastRenderedPageBreak/>
              <w:t>METODE IZVEDB</w:t>
            </w:r>
          </w:p>
        </w:tc>
        <w:tc>
          <w:tcPr>
            <w:tcW w:w="6322" w:type="dxa"/>
          </w:tcPr>
          <w:p w14:paraId="2E1F410B" w14:textId="05DFCA2E" w:rsidR="00A70B70" w:rsidRPr="00D33AF0" w:rsidRDefault="00A70B7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33AF0">
              <w:rPr>
                <w:b/>
                <w:bCs/>
                <w:sz w:val="22"/>
                <w:szCs w:val="22"/>
                <w:lang w:val="sl-SI"/>
              </w:rPr>
              <w:t>Spletno usposabljanje.</w:t>
            </w:r>
          </w:p>
          <w:p w14:paraId="5EB270D6" w14:textId="1C858357" w:rsidR="00A70B70" w:rsidRPr="00D33AF0" w:rsidRDefault="00A70B7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b/>
                <w:bCs/>
                <w:sz w:val="22"/>
                <w:szCs w:val="22"/>
                <w:lang w:val="sl-SI"/>
              </w:rPr>
              <w:t xml:space="preserve">Interaktivna predstavitev. </w:t>
            </w:r>
            <w:r w:rsidRPr="00D33AF0">
              <w:rPr>
                <w:sz w:val="22"/>
                <w:szCs w:val="22"/>
                <w:lang w:val="sl-SI"/>
              </w:rPr>
              <w:t>Spletna predstavitev (diapozitivi), ki jo pripravi in izvede strokovni trener.</w:t>
            </w:r>
          </w:p>
          <w:p w14:paraId="4D1A9730" w14:textId="1395A3DA" w:rsidR="00A70B70" w:rsidRPr="00D33AF0" w:rsidRDefault="00A70B7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b/>
                <w:bCs/>
                <w:sz w:val="22"/>
                <w:szCs w:val="22"/>
                <w:lang w:val="sl-SI"/>
              </w:rPr>
              <w:t xml:space="preserve">Kratki videi in/ali pričevanja. </w:t>
            </w:r>
            <w:r w:rsidRPr="00D33AF0">
              <w:rPr>
                <w:sz w:val="22"/>
                <w:szCs w:val="22"/>
                <w:lang w:val="sl-SI"/>
              </w:rPr>
              <w:t>Posnetki potnikov z invalidnostjo, ki delijo svoje turistične izkušnje (pozitivne ali negativne), z namenom približati tematiko in spodbujati empatijo. Udeleženci lahko o teh primerih razpravljajo v skupini.</w:t>
            </w:r>
          </w:p>
          <w:p w14:paraId="008CB036" w14:textId="31212E5A" w:rsidR="008B2A91" w:rsidRPr="00D33AF0" w:rsidRDefault="00A70B7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b/>
                <w:bCs/>
                <w:sz w:val="22"/>
                <w:szCs w:val="22"/>
                <w:lang w:val="sl-SI"/>
              </w:rPr>
              <w:t xml:space="preserve">Skupinska razprava. </w:t>
            </w:r>
            <w:r w:rsidRPr="00D33AF0">
              <w:rPr>
                <w:sz w:val="22"/>
                <w:szCs w:val="22"/>
                <w:lang w:val="sl-SI"/>
              </w:rPr>
              <w:t>Udeleženci so spodbujeni k razpravi o predstavljenih temah in primerih. Takšna izmenjava mnenj omogoča boljše razumevanje pomena dostopnosti ter učenje iz izkušenj drugih udeležencev iz različnih držav.</w:t>
            </w:r>
            <w:r w:rsidR="008B2A91" w:rsidRPr="00D33AF0">
              <w:rPr>
                <w:sz w:val="22"/>
                <w:szCs w:val="22"/>
                <w:lang w:val="sl-SI"/>
              </w:rPr>
              <w:t>.</w:t>
            </w:r>
          </w:p>
          <w:p w14:paraId="5134AC6C" w14:textId="0DF36A8E" w:rsidR="00817EC3" w:rsidRPr="00D33AF0" w:rsidRDefault="00817EC3" w:rsidP="00817EC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10566B" w:rsidRPr="00D33AF0" w14:paraId="0E24C566" w14:textId="77777777" w:rsidTr="00817EC3">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830B99D" w14:textId="7086ED36" w:rsidR="0010566B" w:rsidRPr="00D33AF0" w:rsidRDefault="00830A17" w:rsidP="00817EC3">
            <w:pPr>
              <w:jc w:val="left"/>
              <w:rPr>
                <w:lang w:val="sl-SI"/>
              </w:rPr>
            </w:pPr>
            <w:r w:rsidRPr="00D33AF0">
              <w:rPr>
                <w:lang w:val="sl-SI"/>
              </w:rPr>
              <w:t>TRAJANJE</w:t>
            </w:r>
          </w:p>
        </w:tc>
        <w:tc>
          <w:tcPr>
            <w:tcW w:w="6322" w:type="dxa"/>
            <w:vAlign w:val="center"/>
          </w:tcPr>
          <w:p w14:paraId="104DA7A3" w14:textId="53A70387" w:rsidR="0010566B" w:rsidRPr="00D33AF0" w:rsidRDefault="00F66192" w:rsidP="00817EC3">
            <w:pPr>
              <w:jc w:val="left"/>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3</w:t>
            </w:r>
            <w:r w:rsidR="0050089E" w:rsidRPr="00D33AF0">
              <w:rPr>
                <w:sz w:val="22"/>
                <w:szCs w:val="22"/>
                <w:lang w:val="sl-SI"/>
              </w:rPr>
              <w:t xml:space="preserve"> </w:t>
            </w:r>
            <w:r w:rsidR="00830A17" w:rsidRPr="00D33AF0">
              <w:rPr>
                <w:sz w:val="22"/>
                <w:szCs w:val="22"/>
                <w:lang w:val="sl-SI"/>
              </w:rPr>
              <w:t>ure</w:t>
            </w:r>
            <w:r w:rsidR="0050089E" w:rsidRPr="00D33AF0">
              <w:rPr>
                <w:sz w:val="22"/>
                <w:szCs w:val="22"/>
                <w:lang w:val="sl-SI"/>
              </w:rPr>
              <w:t>.</w:t>
            </w:r>
          </w:p>
        </w:tc>
      </w:tr>
      <w:tr w:rsidR="0010566B" w:rsidRPr="00D33AF0" w14:paraId="5CC1DBF9" w14:textId="77777777" w:rsidTr="00817EC3">
        <w:trPr>
          <w:trHeight w:val="2685"/>
        </w:trPr>
        <w:tc>
          <w:tcPr>
            <w:cnfStyle w:val="001000000000" w:firstRow="0" w:lastRow="0" w:firstColumn="1" w:lastColumn="0" w:oddVBand="0" w:evenVBand="0" w:oddHBand="0" w:evenHBand="0" w:firstRowFirstColumn="0" w:firstRowLastColumn="0" w:lastRowFirstColumn="0" w:lastRowLastColumn="0"/>
            <w:tcW w:w="2694" w:type="dxa"/>
          </w:tcPr>
          <w:p w14:paraId="3E1DB201" w14:textId="6067BB18" w:rsidR="0010566B" w:rsidRPr="00D33AF0" w:rsidRDefault="00BD2FA4" w:rsidP="00975AC0">
            <w:pPr>
              <w:rPr>
                <w:lang w:val="sl-SI"/>
              </w:rPr>
            </w:pPr>
            <w:r w:rsidRPr="00D33AF0">
              <w:rPr>
                <w:lang w:val="sl-SI"/>
              </w:rPr>
              <w:t>PRIČAKOVANI REZULTATI</w:t>
            </w:r>
          </w:p>
        </w:tc>
        <w:tc>
          <w:tcPr>
            <w:tcW w:w="6322" w:type="dxa"/>
          </w:tcPr>
          <w:p w14:paraId="15891974" w14:textId="0859A5E3" w:rsidR="00A57B0C" w:rsidRPr="00A57B0C" w:rsidRDefault="00A57B0C" w:rsidP="0018349A">
            <w:pPr>
              <w:pStyle w:val="Odstavekseznama"/>
              <w:numPr>
                <w:ilvl w:val="0"/>
                <w:numId w:val="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A57B0C">
              <w:rPr>
                <w:sz w:val="22"/>
                <w:szCs w:val="22"/>
                <w:lang w:val="sl-SI"/>
              </w:rPr>
              <w:t xml:space="preserve">Udeleženci znajo </w:t>
            </w:r>
            <w:r w:rsidRPr="00A57B0C">
              <w:rPr>
                <w:b/>
                <w:bCs/>
                <w:sz w:val="22"/>
                <w:szCs w:val="22"/>
                <w:lang w:val="sl-SI"/>
              </w:rPr>
              <w:t>pojasniti pomen</w:t>
            </w:r>
            <w:r w:rsidRPr="00A57B0C">
              <w:rPr>
                <w:sz w:val="22"/>
                <w:szCs w:val="22"/>
                <w:lang w:val="sl-SI"/>
              </w:rPr>
              <w:t xml:space="preserve"> dostopnosti v kulturnem turizmu ter njeno relevantnost za različne skupine obiskovalcev.</w:t>
            </w:r>
          </w:p>
          <w:p w14:paraId="47A22FA3" w14:textId="411FA763" w:rsidR="00A57B0C" w:rsidRPr="00A57B0C" w:rsidRDefault="00A57B0C" w:rsidP="0018349A">
            <w:pPr>
              <w:pStyle w:val="Odstavekseznama"/>
              <w:numPr>
                <w:ilvl w:val="0"/>
                <w:numId w:val="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A57B0C">
              <w:rPr>
                <w:sz w:val="22"/>
                <w:szCs w:val="22"/>
                <w:lang w:val="sl-SI"/>
              </w:rPr>
              <w:t xml:space="preserve">Udeleženci </w:t>
            </w:r>
            <w:r w:rsidRPr="00A57B0C">
              <w:rPr>
                <w:b/>
                <w:bCs/>
                <w:sz w:val="22"/>
                <w:szCs w:val="22"/>
                <w:lang w:val="sl-SI"/>
              </w:rPr>
              <w:t>razmišljajo</w:t>
            </w:r>
            <w:r w:rsidRPr="00A57B0C">
              <w:rPr>
                <w:sz w:val="22"/>
                <w:szCs w:val="22"/>
                <w:lang w:val="sl-SI"/>
              </w:rPr>
              <w:t xml:space="preserve"> o svojem poklicnem okolju in prepoznajo ključne ovire za dostopnost v svojem okolju.</w:t>
            </w:r>
          </w:p>
          <w:p w14:paraId="340A5868" w14:textId="2BC086D5" w:rsidR="00A57B0C" w:rsidRPr="00A57B0C" w:rsidRDefault="00A57B0C" w:rsidP="0018349A">
            <w:pPr>
              <w:pStyle w:val="Odstavekseznama"/>
              <w:numPr>
                <w:ilvl w:val="0"/>
                <w:numId w:val="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A57B0C">
              <w:rPr>
                <w:sz w:val="22"/>
                <w:szCs w:val="22"/>
                <w:lang w:val="sl-SI"/>
              </w:rPr>
              <w:t xml:space="preserve">Udeleženci </w:t>
            </w:r>
            <w:r w:rsidRPr="00A57B0C">
              <w:rPr>
                <w:b/>
                <w:bCs/>
                <w:sz w:val="22"/>
                <w:szCs w:val="22"/>
                <w:lang w:val="sl-SI"/>
              </w:rPr>
              <w:t>aktivno sodelujejo</w:t>
            </w:r>
            <w:r w:rsidRPr="00A57B0C">
              <w:rPr>
                <w:sz w:val="22"/>
                <w:szCs w:val="22"/>
                <w:lang w:val="sl-SI"/>
              </w:rPr>
              <w:t xml:space="preserve"> v skupinskih razpravah in dejavnostih, ki obravnavajo pravne, družbene in etične temelje dostopnosti.</w:t>
            </w:r>
          </w:p>
          <w:p w14:paraId="0BEE5F9B" w14:textId="16ADFD05" w:rsidR="00A57B0C" w:rsidRPr="00A57B0C" w:rsidRDefault="00A57B0C" w:rsidP="0018349A">
            <w:pPr>
              <w:pStyle w:val="Odstavekseznama"/>
              <w:numPr>
                <w:ilvl w:val="0"/>
                <w:numId w:val="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A57B0C">
              <w:rPr>
                <w:sz w:val="22"/>
                <w:szCs w:val="22"/>
                <w:lang w:val="sl-SI"/>
              </w:rPr>
              <w:t xml:space="preserve">Udeleženci </w:t>
            </w:r>
            <w:r w:rsidRPr="00A57B0C">
              <w:rPr>
                <w:b/>
                <w:bCs/>
                <w:sz w:val="22"/>
                <w:szCs w:val="22"/>
                <w:lang w:val="sl-SI"/>
              </w:rPr>
              <w:t>pripravijo individualno refleksijo</w:t>
            </w:r>
            <w:r w:rsidRPr="00A57B0C">
              <w:rPr>
                <w:sz w:val="22"/>
                <w:szCs w:val="22"/>
                <w:lang w:val="sl-SI"/>
              </w:rPr>
              <w:t>, v kateri opredelijo vsaj eno priložnost za izboljšanje dostopnosti v svojem delu ali lokalnem okolju.</w:t>
            </w:r>
          </w:p>
          <w:p w14:paraId="1442ABB4" w14:textId="7D26A6A6" w:rsidR="0050089E" w:rsidRPr="00D33AF0" w:rsidRDefault="0050089E" w:rsidP="00C757E0">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10566B" w:rsidRPr="00D33AF0" w14:paraId="06E94190" w14:textId="77777777" w:rsidTr="00817EC3">
        <w:trPr>
          <w:cnfStyle w:val="000000100000" w:firstRow="0" w:lastRow="0" w:firstColumn="0" w:lastColumn="0" w:oddVBand="0" w:evenVBand="0" w:oddHBand="1" w:evenHBand="0" w:firstRowFirstColumn="0" w:firstRowLastColumn="0" w:lastRowFirstColumn="0" w:lastRowLastColumn="0"/>
          <w:trHeight w:val="3102"/>
        </w:trPr>
        <w:tc>
          <w:tcPr>
            <w:cnfStyle w:val="001000000000" w:firstRow="0" w:lastRow="0" w:firstColumn="1" w:lastColumn="0" w:oddVBand="0" w:evenVBand="0" w:oddHBand="0" w:evenHBand="0" w:firstRowFirstColumn="0" w:firstRowLastColumn="0" w:lastRowFirstColumn="0" w:lastRowLastColumn="0"/>
            <w:tcW w:w="2694" w:type="dxa"/>
          </w:tcPr>
          <w:p w14:paraId="4CBC5FF4" w14:textId="096895A2" w:rsidR="0010566B" w:rsidRPr="00D33AF0" w:rsidRDefault="005A5FC7" w:rsidP="00975AC0">
            <w:pPr>
              <w:rPr>
                <w:lang w:val="sl-SI"/>
              </w:rPr>
            </w:pPr>
            <w:r w:rsidRPr="00D33AF0">
              <w:rPr>
                <w:lang w:val="sl-SI"/>
              </w:rPr>
              <w:t>OPOMBE ZA TRENERJE</w:t>
            </w:r>
          </w:p>
        </w:tc>
        <w:tc>
          <w:tcPr>
            <w:tcW w:w="6322" w:type="dxa"/>
          </w:tcPr>
          <w:p w14:paraId="0846AAA1" w14:textId="77777777" w:rsidR="00DD2E11" w:rsidRPr="00DD2E11" w:rsidRDefault="00DD2E11" w:rsidP="0018349A">
            <w:pPr>
              <w:pStyle w:val="Odstavekseznama"/>
              <w:numPr>
                <w:ilvl w:val="0"/>
                <w:numId w:val="4"/>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D2E11">
              <w:rPr>
                <w:b/>
                <w:bCs/>
                <w:sz w:val="22"/>
                <w:szCs w:val="22"/>
                <w:lang w:val="sl-SI"/>
              </w:rPr>
              <w:t xml:space="preserve">Poudarite spoštljiv dialog. </w:t>
            </w:r>
            <w:r w:rsidRPr="00DD2E11">
              <w:rPr>
                <w:sz w:val="22"/>
                <w:szCs w:val="22"/>
                <w:lang w:val="sl-SI"/>
              </w:rPr>
              <w:t xml:space="preserve">Nekateri udeleženci imajo lahko omejene predhodne izkušnje s področja invalidnosti, zato ustvarite odprto in </w:t>
            </w:r>
            <w:proofErr w:type="spellStart"/>
            <w:r w:rsidRPr="00DD2E11">
              <w:rPr>
                <w:sz w:val="22"/>
                <w:szCs w:val="22"/>
                <w:lang w:val="sl-SI"/>
              </w:rPr>
              <w:t>neobsojajoče</w:t>
            </w:r>
            <w:proofErr w:type="spellEnd"/>
            <w:r w:rsidRPr="00DD2E11">
              <w:rPr>
                <w:sz w:val="22"/>
                <w:szCs w:val="22"/>
                <w:lang w:val="sl-SI"/>
              </w:rPr>
              <w:t xml:space="preserve"> okolje</w:t>
            </w:r>
            <w:r w:rsidRPr="00DD2E11">
              <w:rPr>
                <w:b/>
                <w:bCs/>
                <w:sz w:val="22"/>
                <w:szCs w:val="22"/>
                <w:lang w:val="sl-SI"/>
              </w:rPr>
              <w:t>.</w:t>
            </w:r>
          </w:p>
          <w:p w14:paraId="1A0C91FF" w14:textId="66180420" w:rsidR="00DD2E11" w:rsidRPr="00DD2E11" w:rsidRDefault="00DD2E11" w:rsidP="0018349A">
            <w:pPr>
              <w:pStyle w:val="Odstavekseznama"/>
              <w:numPr>
                <w:ilvl w:val="0"/>
                <w:numId w:val="4"/>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D2E11">
              <w:rPr>
                <w:b/>
                <w:bCs/>
                <w:sz w:val="22"/>
                <w:szCs w:val="22"/>
                <w:lang w:val="sl-SI"/>
              </w:rPr>
              <w:t xml:space="preserve">Uporabljajte lokalne primere. </w:t>
            </w:r>
            <w:r w:rsidRPr="00DD2E11">
              <w:rPr>
                <w:sz w:val="22"/>
                <w:szCs w:val="22"/>
                <w:lang w:val="sl-SI"/>
              </w:rPr>
              <w:t>Če je mogoče, vključite statistične podatke ali primere iz posameznih držav.</w:t>
            </w:r>
          </w:p>
          <w:p w14:paraId="6F499D41" w14:textId="71447FD6" w:rsidR="00DD2E11" w:rsidRPr="00DD2E11" w:rsidRDefault="00DD2E11" w:rsidP="0018349A">
            <w:pPr>
              <w:pStyle w:val="Odstavekseznama"/>
              <w:numPr>
                <w:ilvl w:val="0"/>
                <w:numId w:val="4"/>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D2E11">
              <w:rPr>
                <w:b/>
                <w:bCs/>
                <w:sz w:val="22"/>
                <w:szCs w:val="22"/>
                <w:lang w:val="sl-SI"/>
              </w:rPr>
              <w:t xml:space="preserve">Občutljivost. </w:t>
            </w:r>
            <w:r w:rsidRPr="00DD2E11">
              <w:rPr>
                <w:sz w:val="22"/>
                <w:szCs w:val="22"/>
                <w:lang w:val="sl-SI"/>
              </w:rPr>
              <w:t>Zavedajte se, da imajo lahko nekateri udeleženci sami invalidnost ali družinske člane z invalidnostjo. Razprave vodite na spoštljiv način in se izogibajte posploševanju.</w:t>
            </w:r>
          </w:p>
          <w:p w14:paraId="7622BA99" w14:textId="6AC6AF12" w:rsidR="00DD2E11" w:rsidRPr="00DD2E11" w:rsidRDefault="00DD2E11" w:rsidP="0018349A">
            <w:pPr>
              <w:pStyle w:val="Odstavekseznama"/>
              <w:numPr>
                <w:ilvl w:val="0"/>
                <w:numId w:val="4"/>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D2E11">
              <w:rPr>
                <w:b/>
                <w:bCs/>
                <w:sz w:val="22"/>
                <w:szCs w:val="22"/>
                <w:lang w:val="sl-SI"/>
              </w:rPr>
              <w:t xml:space="preserve">Spodbujajte prakso. </w:t>
            </w:r>
            <w:r w:rsidRPr="00DD2E11">
              <w:rPr>
                <w:sz w:val="22"/>
                <w:szCs w:val="22"/>
                <w:lang w:val="sl-SI"/>
              </w:rPr>
              <w:t>Predlagajte, da udeleženci v tednu preizkusijo določene vidike primernega ravnanja v svojem vsakodnevnem delu.</w:t>
            </w:r>
          </w:p>
          <w:p w14:paraId="71B9FB44" w14:textId="4E6809A4" w:rsidR="009870EA" w:rsidRPr="00D33AF0" w:rsidRDefault="009870EA" w:rsidP="00DD2E11">
            <w:pPr>
              <w:ind w:left="360"/>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30010517" w14:textId="57E1CF2A" w:rsidR="0010566B" w:rsidRPr="00D33AF0" w:rsidRDefault="0010566B">
      <w:pPr>
        <w:jc w:val="left"/>
        <w:rPr>
          <w:lang w:val="sl-SI"/>
        </w:rPr>
      </w:pPr>
      <w:r w:rsidRPr="00D33AF0">
        <w:rPr>
          <w:lang w:val="sl-SI"/>
        </w:rPr>
        <w:br w:type="page"/>
      </w:r>
    </w:p>
    <w:p w14:paraId="1D15471A" w14:textId="0898B374" w:rsidR="0010566B" w:rsidRPr="00D33AF0" w:rsidRDefault="0010566B" w:rsidP="00254DBB">
      <w:pPr>
        <w:pStyle w:val="Naslov1"/>
        <w:rPr>
          <w:lang w:val="sl-SI"/>
        </w:rPr>
      </w:pPr>
      <w:bookmarkStart w:id="9" w:name="_Toc226455383"/>
      <w:r w:rsidRPr="00D33AF0">
        <w:rPr>
          <w:lang w:val="sl-SI"/>
        </w:rPr>
        <w:lastRenderedPageBreak/>
        <w:t xml:space="preserve">MODUL 2: </w:t>
      </w:r>
      <w:r w:rsidR="00254DBB" w:rsidRPr="00D33AF0">
        <w:rPr>
          <w:lang w:val="sl-SI"/>
        </w:rPr>
        <w:t>Standardi, smernice in dobre prakse na področju dostopnosti</w:t>
      </w:r>
      <w:bookmarkEnd w:id="9"/>
    </w:p>
    <w:tbl>
      <w:tblPr>
        <w:tblStyle w:val="Tabelaseznam2poudarek1"/>
        <w:tblW w:w="0" w:type="auto"/>
        <w:tblLook w:val="04A0" w:firstRow="1" w:lastRow="0" w:firstColumn="1" w:lastColumn="0" w:noHBand="0" w:noVBand="1"/>
      </w:tblPr>
      <w:tblGrid>
        <w:gridCol w:w="2694"/>
        <w:gridCol w:w="6322"/>
      </w:tblGrid>
      <w:tr w:rsidR="00387E53" w:rsidRPr="00D33AF0" w14:paraId="4C9F09FB" w14:textId="77777777" w:rsidTr="006130AE">
        <w:trPr>
          <w:cnfStyle w:val="100000000000" w:firstRow="1" w:lastRow="0" w:firstColumn="0" w:lastColumn="0" w:oddVBand="0" w:evenVBand="0" w:oddHBand="0" w:evenHBand="0" w:firstRowFirstColumn="0" w:firstRowLastColumn="0" w:lastRowFirstColumn="0" w:lastRowLastColumn="0"/>
          <w:trHeight w:val="3954"/>
        </w:trPr>
        <w:tc>
          <w:tcPr>
            <w:cnfStyle w:val="001000000000" w:firstRow="0" w:lastRow="0" w:firstColumn="1" w:lastColumn="0" w:oddVBand="0" w:evenVBand="0" w:oddHBand="0" w:evenHBand="0" w:firstRowFirstColumn="0" w:firstRowLastColumn="0" w:lastRowFirstColumn="0" w:lastRowLastColumn="0"/>
            <w:tcW w:w="2694" w:type="dxa"/>
          </w:tcPr>
          <w:p w14:paraId="545560A0" w14:textId="61B4782A" w:rsidR="00387E53" w:rsidRPr="00D33AF0" w:rsidRDefault="00387E53" w:rsidP="00387E53">
            <w:pPr>
              <w:rPr>
                <w:lang w:val="sl-SI"/>
              </w:rPr>
            </w:pPr>
            <w:r w:rsidRPr="00D33AF0">
              <w:rPr>
                <w:lang w:val="sl-SI"/>
              </w:rPr>
              <w:t>UČNI CILJI</w:t>
            </w:r>
          </w:p>
        </w:tc>
        <w:tc>
          <w:tcPr>
            <w:tcW w:w="6322" w:type="dxa"/>
          </w:tcPr>
          <w:p w14:paraId="17A06846" w14:textId="77777777" w:rsidR="00FD566C" w:rsidRPr="00FD566C" w:rsidRDefault="00FD566C" w:rsidP="00FD566C">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FD566C">
              <w:rPr>
                <w:b w:val="0"/>
                <w:bCs w:val="0"/>
                <w:sz w:val="22"/>
                <w:szCs w:val="22"/>
                <w:lang w:val="sl-SI"/>
              </w:rPr>
              <w:t>Do konca modula 2 bodo udeleženci sposobni:</w:t>
            </w:r>
          </w:p>
          <w:p w14:paraId="7FCD1693" w14:textId="5025B2DA" w:rsidR="00FD566C" w:rsidRPr="00D33AF0" w:rsidRDefault="00FD566C" w:rsidP="0018349A">
            <w:pPr>
              <w:pStyle w:val="Odstavekseznama"/>
              <w:numPr>
                <w:ilvl w:val="0"/>
                <w:numId w:val="51"/>
              </w:numPr>
              <w:cnfStyle w:val="100000000000" w:firstRow="1"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 xml:space="preserve">Prepoznati in razložiti ključne mednarodne in evropske politike, </w:t>
            </w:r>
            <w:r w:rsidRPr="00D33AF0">
              <w:rPr>
                <w:b w:val="0"/>
                <w:bCs w:val="0"/>
                <w:sz w:val="22"/>
                <w:szCs w:val="22"/>
                <w:lang w:val="sl-SI"/>
              </w:rPr>
              <w:t xml:space="preserve">ki spodbujajo dostopnost v turizmu in kulturni dediščini, vključno s Konvencija Združenih narodov o pravicah invalidov ter pomembnimi direktivami in pobudami EU (npr. </w:t>
            </w:r>
            <w:proofErr w:type="spellStart"/>
            <w:r w:rsidRPr="00D33AF0">
              <w:rPr>
                <w:b w:val="0"/>
                <w:bCs w:val="0"/>
                <w:sz w:val="22"/>
                <w:szCs w:val="22"/>
                <w:lang w:val="sl-SI"/>
              </w:rPr>
              <w:t>European</w:t>
            </w:r>
            <w:proofErr w:type="spellEnd"/>
            <w:r w:rsidRPr="00D33AF0">
              <w:rPr>
                <w:b w:val="0"/>
                <w:bCs w:val="0"/>
                <w:sz w:val="22"/>
                <w:szCs w:val="22"/>
                <w:lang w:val="sl-SI"/>
              </w:rPr>
              <w:t xml:space="preserve"> </w:t>
            </w:r>
            <w:proofErr w:type="spellStart"/>
            <w:r w:rsidRPr="00D33AF0">
              <w:rPr>
                <w:b w:val="0"/>
                <w:bCs w:val="0"/>
                <w:sz w:val="22"/>
                <w:szCs w:val="22"/>
                <w:lang w:val="sl-SI"/>
              </w:rPr>
              <w:t>Accessibility</w:t>
            </w:r>
            <w:proofErr w:type="spellEnd"/>
            <w:r w:rsidRPr="00D33AF0">
              <w:rPr>
                <w:b w:val="0"/>
                <w:bCs w:val="0"/>
                <w:sz w:val="22"/>
                <w:szCs w:val="22"/>
                <w:lang w:val="sl-SI"/>
              </w:rPr>
              <w:t xml:space="preserve"> </w:t>
            </w:r>
            <w:proofErr w:type="spellStart"/>
            <w:r w:rsidRPr="00D33AF0">
              <w:rPr>
                <w:b w:val="0"/>
                <w:bCs w:val="0"/>
                <w:sz w:val="22"/>
                <w:szCs w:val="22"/>
                <w:lang w:val="sl-SI"/>
              </w:rPr>
              <w:t>Act</w:t>
            </w:r>
            <w:proofErr w:type="spellEnd"/>
            <w:r w:rsidRPr="00D33AF0">
              <w:rPr>
                <w:b w:val="0"/>
                <w:bCs w:val="0"/>
                <w:sz w:val="22"/>
                <w:szCs w:val="22"/>
                <w:lang w:val="sl-SI"/>
              </w:rPr>
              <w:t xml:space="preserve">, </w:t>
            </w:r>
            <w:proofErr w:type="spellStart"/>
            <w:r w:rsidRPr="00D33AF0">
              <w:rPr>
                <w:b w:val="0"/>
                <w:bCs w:val="0"/>
                <w:sz w:val="22"/>
                <w:szCs w:val="22"/>
                <w:lang w:val="sl-SI"/>
              </w:rPr>
              <w:t>Web</w:t>
            </w:r>
            <w:proofErr w:type="spellEnd"/>
            <w:r w:rsidRPr="00D33AF0">
              <w:rPr>
                <w:b w:val="0"/>
                <w:bCs w:val="0"/>
                <w:sz w:val="22"/>
                <w:szCs w:val="22"/>
                <w:lang w:val="sl-SI"/>
              </w:rPr>
              <w:t xml:space="preserve"> </w:t>
            </w:r>
            <w:proofErr w:type="spellStart"/>
            <w:r w:rsidRPr="00D33AF0">
              <w:rPr>
                <w:b w:val="0"/>
                <w:bCs w:val="0"/>
                <w:sz w:val="22"/>
                <w:szCs w:val="22"/>
                <w:lang w:val="sl-SI"/>
              </w:rPr>
              <w:t>Accessibility</w:t>
            </w:r>
            <w:proofErr w:type="spellEnd"/>
            <w:r w:rsidRPr="00D33AF0">
              <w:rPr>
                <w:b w:val="0"/>
                <w:bCs w:val="0"/>
                <w:sz w:val="22"/>
                <w:szCs w:val="22"/>
                <w:lang w:val="sl-SI"/>
              </w:rPr>
              <w:t xml:space="preserve"> </w:t>
            </w:r>
            <w:proofErr w:type="spellStart"/>
            <w:r w:rsidRPr="00D33AF0">
              <w:rPr>
                <w:b w:val="0"/>
                <w:bCs w:val="0"/>
                <w:sz w:val="22"/>
                <w:szCs w:val="22"/>
                <w:lang w:val="sl-SI"/>
              </w:rPr>
              <w:t>Directive</w:t>
            </w:r>
            <w:proofErr w:type="spellEnd"/>
            <w:r w:rsidRPr="00D33AF0">
              <w:rPr>
                <w:b w:val="0"/>
                <w:bCs w:val="0"/>
                <w:sz w:val="22"/>
                <w:szCs w:val="22"/>
                <w:lang w:val="sl-SI"/>
              </w:rPr>
              <w:t>).</w:t>
            </w:r>
          </w:p>
          <w:p w14:paraId="79E7FABD" w14:textId="4DA5AEF0" w:rsidR="00FD566C" w:rsidRPr="00D33AF0" w:rsidRDefault="00FD566C" w:rsidP="0018349A">
            <w:pPr>
              <w:pStyle w:val="Odstavekseznama"/>
              <w:numPr>
                <w:ilvl w:val="0"/>
                <w:numId w:val="51"/>
              </w:numPr>
              <w:cnfStyle w:val="100000000000" w:firstRow="1"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 xml:space="preserve">Našteti ključne smernice </w:t>
            </w:r>
            <w:r w:rsidRPr="00D33AF0">
              <w:rPr>
                <w:b w:val="0"/>
                <w:bCs w:val="0"/>
                <w:sz w:val="22"/>
                <w:szCs w:val="22"/>
                <w:lang w:val="sl-SI"/>
              </w:rPr>
              <w:t>za dostopnost ter primerjati dobre prakse pri uvajanju dostopnosti v različnih turističnih okoljih.</w:t>
            </w:r>
          </w:p>
          <w:p w14:paraId="538B0FE2" w14:textId="5863864C" w:rsidR="00FD566C" w:rsidRPr="00D33AF0" w:rsidRDefault="00FD566C" w:rsidP="0018349A">
            <w:pPr>
              <w:pStyle w:val="Odstavekseznama"/>
              <w:numPr>
                <w:ilvl w:val="0"/>
                <w:numId w:val="51"/>
              </w:numPr>
              <w:cnfStyle w:val="100000000000" w:firstRow="1"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 xml:space="preserve">Razumeti, kako interpretirati in uporabljati standarde in smernice </w:t>
            </w:r>
            <w:r w:rsidRPr="00D33AF0">
              <w:rPr>
                <w:b w:val="0"/>
                <w:bCs w:val="0"/>
                <w:sz w:val="22"/>
                <w:szCs w:val="22"/>
                <w:lang w:val="sl-SI"/>
              </w:rPr>
              <w:t xml:space="preserve">(kot je ISO 21902 </w:t>
            </w:r>
            <w:proofErr w:type="spellStart"/>
            <w:r w:rsidRPr="00D33AF0">
              <w:rPr>
                <w:b w:val="0"/>
                <w:bCs w:val="0"/>
                <w:sz w:val="22"/>
                <w:szCs w:val="22"/>
                <w:lang w:val="sl-SI"/>
              </w:rPr>
              <w:t>Accessible</w:t>
            </w:r>
            <w:proofErr w:type="spellEnd"/>
            <w:r w:rsidRPr="00D33AF0">
              <w:rPr>
                <w:b w:val="0"/>
                <w:bCs w:val="0"/>
                <w:sz w:val="22"/>
                <w:szCs w:val="22"/>
                <w:lang w:val="sl-SI"/>
              </w:rPr>
              <w:t xml:space="preserve"> </w:t>
            </w:r>
            <w:proofErr w:type="spellStart"/>
            <w:r w:rsidRPr="00D33AF0">
              <w:rPr>
                <w:b w:val="0"/>
                <w:bCs w:val="0"/>
                <w:sz w:val="22"/>
                <w:szCs w:val="22"/>
                <w:lang w:val="sl-SI"/>
              </w:rPr>
              <w:t>Tourism</w:t>
            </w:r>
            <w:proofErr w:type="spellEnd"/>
            <w:r w:rsidRPr="00D33AF0">
              <w:rPr>
                <w:b w:val="0"/>
                <w:bCs w:val="0"/>
                <w:sz w:val="22"/>
                <w:szCs w:val="22"/>
                <w:lang w:val="sl-SI"/>
              </w:rPr>
              <w:t xml:space="preserve"> </w:t>
            </w:r>
            <w:proofErr w:type="spellStart"/>
            <w:r w:rsidRPr="00D33AF0">
              <w:rPr>
                <w:b w:val="0"/>
                <w:bCs w:val="0"/>
                <w:sz w:val="22"/>
                <w:szCs w:val="22"/>
                <w:lang w:val="sl-SI"/>
              </w:rPr>
              <w:t>for</w:t>
            </w:r>
            <w:proofErr w:type="spellEnd"/>
            <w:r w:rsidRPr="00D33AF0">
              <w:rPr>
                <w:b w:val="0"/>
                <w:bCs w:val="0"/>
                <w:sz w:val="22"/>
                <w:szCs w:val="22"/>
                <w:lang w:val="sl-SI"/>
              </w:rPr>
              <w:t xml:space="preserve"> </w:t>
            </w:r>
            <w:proofErr w:type="spellStart"/>
            <w:r w:rsidRPr="00D33AF0">
              <w:rPr>
                <w:b w:val="0"/>
                <w:bCs w:val="0"/>
                <w:sz w:val="22"/>
                <w:szCs w:val="22"/>
                <w:lang w:val="sl-SI"/>
              </w:rPr>
              <w:t>All</w:t>
            </w:r>
            <w:proofErr w:type="spellEnd"/>
            <w:r w:rsidRPr="00D33AF0">
              <w:rPr>
                <w:b w:val="0"/>
                <w:bCs w:val="0"/>
                <w:sz w:val="22"/>
                <w:szCs w:val="22"/>
                <w:lang w:val="sl-SI"/>
              </w:rPr>
              <w:t>, nacionalni standardi ali certifikacijski kriteriji za dostopni turizem) v praksi.</w:t>
            </w:r>
          </w:p>
          <w:p w14:paraId="18ED283F" w14:textId="65F56D7B" w:rsidR="00FD566C" w:rsidRPr="00D33AF0" w:rsidRDefault="00FD566C" w:rsidP="0018349A">
            <w:pPr>
              <w:pStyle w:val="Odstavekseznama"/>
              <w:numPr>
                <w:ilvl w:val="0"/>
                <w:numId w:val="5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sz w:val="22"/>
                <w:szCs w:val="22"/>
                <w:lang w:val="sl-SI"/>
              </w:rPr>
              <w:t xml:space="preserve">Uvesti koncept presoje dostopnosti </w:t>
            </w:r>
            <w:r w:rsidRPr="00D33AF0">
              <w:rPr>
                <w:b w:val="0"/>
                <w:bCs w:val="0"/>
                <w:sz w:val="22"/>
                <w:szCs w:val="22"/>
                <w:lang w:val="sl-SI"/>
              </w:rPr>
              <w:t>glede na standarde ter se pripraviti na Modul 3 z razumevanjem, kako standardi in kontrolni seznami predstavljajo osnovo za presojo.</w:t>
            </w:r>
          </w:p>
          <w:p w14:paraId="6A68AC18" w14:textId="4EC5DB03" w:rsidR="00387E53" w:rsidRPr="00D33AF0" w:rsidRDefault="00387E53" w:rsidP="00387E53">
            <w:pPr>
              <w:ind w:left="360"/>
              <w:cnfStyle w:val="100000000000" w:firstRow="1" w:lastRow="0" w:firstColumn="0" w:lastColumn="0" w:oddVBand="0" w:evenVBand="0" w:oddHBand="0" w:evenHBand="0" w:firstRowFirstColumn="0" w:firstRowLastColumn="0" w:lastRowFirstColumn="0" w:lastRowLastColumn="0"/>
              <w:rPr>
                <w:sz w:val="22"/>
                <w:szCs w:val="22"/>
                <w:lang w:val="sl-SI"/>
              </w:rPr>
            </w:pPr>
          </w:p>
        </w:tc>
      </w:tr>
      <w:tr w:rsidR="00387E53" w:rsidRPr="00D33AF0" w14:paraId="0A9F469C" w14:textId="77777777" w:rsidTr="00970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C4EC64B" w14:textId="46E6960F" w:rsidR="00387E53" w:rsidRPr="00D33AF0" w:rsidRDefault="00387E53" w:rsidP="00387E53">
            <w:pPr>
              <w:rPr>
                <w:lang w:val="sl-SI"/>
              </w:rPr>
            </w:pPr>
            <w:r w:rsidRPr="00D33AF0">
              <w:rPr>
                <w:lang w:val="sl-SI"/>
              </w:rPr>
              <w:t>KLJUČNE TEME &amp; VSEBINA</w:t>
            </w:r>
          </w:p>
        </w:tc>
        <w:tc>
          <w:tcPr>
            <w:tcW w:w="6322" w:type="dxa"/>
          </w:tcPr>
          <w:p w14:paraId="7C880DDF" w14:textId="77777777" w:rsidR="001D3698" w:rsidRPr="001D3698" w:rsidRDefault="001D3698" w:rsidP="0018349A">
            <w:pPr>
              <w:pStyle w:val="Odstavekseznama"/>
              <w:numPr>
                <w:ilvl w:val="0"/>
                <w:numId w:val="5"/>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D3698">
              <w:rPr>
                <w:b/>
                <w:bCs/>
                <w:sz w:val="22"/>
                <w:szCs w:val="22"/>
                <w:lang w:val="sl-SI"/>
              </w:rPr>
              <w:t xml:space="preserve">Pregled ključnih okvirov in politik. </w:t>
            </w:r>
            <w:r w:rsidRPr="001D3698">
              <w:rPr>
                <w:sz w:val="22"/>
                <w:szCs w:val="22"/>
                <w:lang w:val="sl-SI"/>
              </w:rPr>
              <w:t>Začnemo na najširši ravni, da pokažemo, da je dostopnost globalna zaveza. Predstavljeni so ključni mednarodni in evropski okviri ter politike.</w:t>
            </w:r>
          </w:p>
          <w:p w14:paraId="0A8919CD" w14:textId="77329C15" w:rsidR="001D3698" w:rsidRPr="001D3698" w:rsidRDefault="001D3698" w:rsidP="0018349A">
            <w:pPr>
              <w:pStyle w:val="Odstavekseznama"/>
              <w:numPr>
                <w:ilvl w:val="0"/>
                <w:numId w:val="5"/>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D3698">
              <w:rPr>
                <w:b/>
                <w:bCs/>
                <w:sz w:val="22"/>
                <w:szCs w:val="22"/>
                <w:lang w:val="sl-SI"/>
              </w:rPr>
              <w:t xml:space="preserve">Smernice za dostopnost in dobre prakse. </w:t>
            </w:r>
            <w:r w:rsidRPr="001D3698">
              <w:rPr>
                <w:sz w:val="22"/>
                <w:szCs w:val="22"/>
                <w:lang w:val="sl-SI"/>
              </w:rPr>
              <w:t xml:space="preserve">Uvod v glavne standarde in prostovoljne smernice (npr. načela »Design </w:t>
            </w:r>
            <w:proofErr w:type="spellStart"/>
            <w:r w:rsidRPr="001D3698">
              <w:rPr>
                <w:sz w:val="22"/>
                <w:szCs w:val="22"/>
                <w:lang w:val="sl-SI"/>
              </w:rPr>
              <w:t>for</w:t>
            </w:r>
            <w:proofErr w:type="spellEnd"/>
            <w:r w:rsidRPr="001D3698">
              <w:rPr>
                <w:sz w:val="22"/>
                <w:szCs w:val="22"/>
                <w:lang w:val="sl-SI"/>
              </w:rPr>
              <w:t xml:space="preserve"> </w:t>
            </w:r>
            <w:proofErr w:type="spellStart"/>
            <w:r w:rsidRPr="001D3698">
              <w:rPr>
                <w:sz w:val="22"/>
                <w:szCs w:val="22"/>
                <w:lang w:val="sl-SI"/>
              </w:rPr>
              <w:t>All</w:t>
            </w:r>
            <w:proofErr w:type="spellEnd"/>
            <w:r w:rsidRPr="001D3698">
              <w:rPr>
                <w:sz w:val="22"/>
                <w:szCs w:val="22"/>
                <w:lang w:val="sl-SI"/>
              </w:rPr>
              <w:t>«, univerzalno oblikovanje, ISO standardi, smernice za turizem).</w:t>
            </w:r>
          </w:p>
          <w:p w14:paraId="48AF95A1" w14:textId="2EE93943" w:rsidR="001D3698" w:rsidRPr="001D3698" w:rsidRDefault="001D3698" w:rsidP="0018349A">
            <w:pPr>
              <w:pStyle w:val="Odstavekseznama"/>
              <w:numPr>
                <w:ilvl w:val="0"/>
                <w:numId w:val="5"/>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D3698">
              <w:rPr>
                <w:b/>
                <w:bCs/>
                <w:sz w:val="22"/>
                <w:szCs w:val="22"/>
                <w:lang w:val="sl-SI"/>
              </w:rPr>
              <w:t xml:space="preserve">Primeri iz prakse in dobre prakse. </w:t>
            </w:r>
            <w:r w:rsidRPr="001D3698">
              <w:rPr>
                <w:sz w:val="22"/>
                <w:szCs w:val="22"/>
                <w:lang w:val="sl-SI"/>
              </w:rPr>
              <w:t>Da vsebina ne ostane abstraktna, so predstavljeni konkretni primeri dostopnega oblikovanja in storitev v turizmu.</w:t>
            </w:r>
          </w:p>
          <w:p w14:paraId="130C1842" w14:textId="5F4D7AF9" w:rsidR="001D3698" w:rsidRPr="001D3698" w:rsidRDefault="001D3698" w:rsidP="0018349A">
            <w:pPr>
              <w:pStyle w:val="Odstavekseznama"/>
              <w:numPr>
                <w:ilvl w:val="0"/>
                <w:numId w:val="5"/>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D3698">
              <w:rPr>
                <w:b/>
                <w:bCs/>
                <w:sz w:val="22"/>
                <w:szCs w:val="22"/>
                <w:lang w:val="sl-SI"/>
              </w:rPr>
              <w:t xml:space="preserve">Priprava na presoje. </w:t>
            </w:r>
            <w:r w:rsidRPr="001D3698">
              <w:rPr>
                <w:sz w:val="22"/>
                <w:szCs w:val="22"/>
                <w:lang w:val="sl-SI"/>
              </w:rPr>
              <w:t>Vsebina modula 2 predstavlja osnovo za Modul 3 (presoje). Pojasnjujemo, kako visokonivojske smernice interpretirati in prilagoditi v konkretne izboljšave na ravni posamezne lokacije.</w:t>
            </w:r>
          </w:p>
          <w:p w14:paraId="4519D222" w14:textId="672CCEC6" w:rsidR="00387E53" w:rsidRPr="00D33AF0" w:rsidRDefault="00387E53" w:rsidP="00387E53">
            <w:pPr>
              <w:ind w:left="360"/>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387E53" w:rsidRPr="00D33AF0" w14:paraId="2A477864" w14:textId="77777777" w:rsidTr="00DC0582">
        <w:trPr>
          <w:trHeight w:val="2825"/>
        </w:trPr>
        <w:tc>
          <w:tcPr>
            <w:cnfStyle w:val="001000000000" w:firstRow="0" w:lastRow="0" w:firstColumn="1" w:lastColumn="0" w:oddVBand="0" w:evenVBand="0" w:oddHBand="0" w:evenHBand="0" w:firstRowFirstColumn="0" w:firstRowLastColumn="0" w:lastRowFirstColumn="0" w:lastRowLastColumn="0"/>
            <w:tcW w:w="2694" w:type="dxa"/>
          </w:tcPr>
          <w:p w14:paraId="2D811A12" w14:textId="0107ED0E" w:rsidR="00387E53" w:rsidRPr="00D33AF0" w:rsidRDefault="00387E53" w:rsidP="00387E53">
            <w:pPr>
              <w:rPr>
                <w:lang w:val="sl-SI"/>
              </w:rPr>
            </w:pPr>
            <w:r w:rsidRPr="00D33AF0">
              <w:rPr>
                <w:lang w:val="sl-SI"/>
              </w:rPr>
              <w:t>METODE IZVEDB</w:t>
            </w:r>
          </w:p>
        </w:tc>
        <w:tc>
          <w:tcPr>
            <w:tcW w:w="6322" w:type="dxa"/>
          </w:tcPr>
          <w:p w14:paraId="0AF29E6E" w14:textId="77777777" w:rsidR="00120180" w:rsidRPr="00120180" w:rsidRDefault="0012018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120180">
              <w:rPr>
                <w:b/>
                <w:bCs/>
                <w:sz w:val="22"/>
                <w:szCs w:val="22"/>
                <w:lang w:val="sl-SI"/>
              </w:rPr>
              <w:t>Spletno usposabljanje.</w:t>
            </w:r>
          </w:p>
          <w:p w14:paraId="18B494C4" w14:textId="76C62A25" w:rsidR="00120180" w:rsidRPr="00120180" w:rsidRDefault="0012018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20180">
              <w:rPr>
                <w:b/>
                <w:bCs/>
                <w:sz w:val="22"/>
                <w:szCs w:val="22"/>
                <w:lang w:val="sl-SI"/>
              </w:rPr>
              <w:t xml:space="preserve">Predstavitev. </w:t>
            </w:r>
            <w:r w:rsidRPr="00120180">
              <w:rPr>
                <w:sz w:val="22"/>
                <w:szCs w:val="22"/>
                <w:lang w:val="sl-SI"/>
              </w:rPr>
              <w:t xml:space="preserve">Strukturirana predstavitev udeležence vodi skozi hierarhijo okvirov (ZN – EU – nacionalna raven), podprta z vizualnimi pripomočki, kot so zemljevidi ali </w:t>
            </w:r>
            <w:proofErr w:type="spellStart"/>
            <w:r w:rsidRPr="00120180">
              <w:rPr>
                <w:sz w:val="22"/>
                <w:szCs w:val="22"/>
                <w:lang w:val="sl-SI"/>
              </w:rPr>
              <w:t>infografike</w:t>
            </w:r>
            <w:proofErr w:type="spellEnd"/>
            <w:r w:rsidRPr="00120180">
              <w:rPr>
                <w:sz w:val="22"/>
                <w:szCs w:val="22"/>
                <w:lang w:val="sl-SI"/>
              </w:rPr>
              <w:t>.</w:t>
            </w:r>
          </w:p>
          <w:p w14:paraId="62BBDC85" w14:textId="234B3BC8" w:rsidR="00120180" w:rsidRPr="00120180" w:rsidRDefault="0012018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120180">
              <w:rPr>
                <w:b/>
                <w:bCs/>
                <w:sz w:val="22"/>
                <w:szCs w:val="22"/>
                <w:lang w:val="sl-SI"/>
              </w:rPr>
              <w:t xml:space="preserve">Referenčni listi. </w:t>
            </w:r>
            <w:r w:rsidRPr="00120180">
              <w:rPr>
                <w:sz w:val="22"/>
                <w:szCs w:val="22"/>
                <w:lang w:val="sl-SI"/>
              </w:rPr>
              <w:t>Zagotovljeni so povzetki oziroma kratki pregledi izbranih standardov in smernic, ki izpostavljajo ključne elemente in zahteve</w:t>
            </w:r>
            <w:r w:rsidRPr="00120180">
              <w:rPr>
                <w:b/>
                <w:bCs/>
                <w:sz w:val="22"/>
                <w:szCs w:val="22"/>
                <w:lang w:val="sl-SI"/>
              </w:rPr>
              <w:t>.</w:t>
            </w:r>
          </w:p>
          <w:p w14:paraId="5C07D8CB" w14:textId="13206718" w:rsidR="00120180" w:rsidRPr="00120180" w:rsidRDefault="00120180" w:rsidP="0018349A">
            <w:pPr>
              <w:pStyle w:val="Odstavekseznama"/>
              <w:numPr>
                <w:ilvl w:val="0"/>
                <w:numId w:val="2"/>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20180">
              <w:rPr>
                <w:b/>
                <w:bCs/>
                <w:sz w:val="22"/>
                <w:szCs w:val="22"/>
                <w:lang w:val="sl-SI"/>
              </w:rPr>
              <w:t xml:space="preserve">Skupinska razprava. </w:t>
            </w:r>
            <w:r w:rsidRPr="00120180">
              <w:rPr>
                <w:sz w:val="22"/>
                <w:szCs w:val="22"/>
                <w:lang w:val="sl-SI"/>
              </w:rPr>
              <w:t>Udeleženci so spodbujeni k razpravi o predstavljenih temah in primerih, kar omogoča izmenjavo znanja, saj nekateri že poznajo določene predpise in lahko prispevajo k učenju drugih.</w:t>
            </w:r>
          </w:p>
          <w:p w14:paraId="4CD1DE3C" w14:textId="292D0A27" w:rsidR="00387E53" w:rsidRPr="00D33AF0" w:rsidRDefault="00387E53" w:rsidP="00387E5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387E53" w:rsidRPr="00D33AF0" w14:paraId="4E351997" w14:textId="77777777" w:rsidTr="00DC058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694" w:type="dxa"/>
          </w:tcPr>
          <w:p w14:paraId="12E270F1" w14:textId="1FB18355" w:rsidR="00387E53" w:rsidRPr="00D33AF0" w:rsidRDefault="00387E53" w:rsidP="00387E53">
            <w:pPr>
              <w:rPr>
                <w:lang w:val="sl-SI"/>
              </w:rPr>
            </w:pPr>
            <w:r w:rsidRPr="00D33AF0">
              <w:rPr>
                <w:lang w:val="sl-SI"/>
              </w:rPr>
              <w:t>TRAJANJE</w:t>
            </w:r>
          </w:p>
        </w:tc>
        <w:tc>
          <w:tcPr>
            <w:tcW w:w="6322" w:type="dxa"/>
          </w:tcPr>
          <w:p w14:paraId="14139483" w14:textId="26A9BBDB" w:rsidR="00387E53" w:rsidRPr="00D33AF0" w:rsidRDefault="00387E53" w:rsidP="00387E5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120180" w:rsidRPr="00D33AF0">
              <w:rPr>
                <w:sz w:val="22"/>
                <w:szCs w:val="22"/>
                <w:lang w:val="sl-SI"/>
              </w:rPr>
              <w:t>ure</w:t>
            </w:r>
            <w:r w:rsidRPr="00D33AF0">
              <w:rPr>
                <w:sz w:val="22"/>
                <w:szCs w:val="22"/>
                <w:lang w:val="sl-SI"/>
              </w:rPr>
              <w:t>.</w:t>
            </w:r>
          </w:p>
        </w:tc>
      </w:tr>
      <w:tr w:rsidR="00387E53" w:rsidRPr="00D33AF0" w14:paraId="64E5325A" w14:textId="77777777" w:rsidTr="00DC0582">
        <w:trPr>
          <w:trHeight w:val="1539"/>
        </w:trPr>
        <w:tc>
          <w:tcPr>
            <w:cnfStyle w:val="001000000000" w:firstRow="0" w:lastRow="0" w:firstColumn="1" w:lastColumn="0" w:oddVBand="0" w:evenVBand="0" w:oddHBand="0" w:evenHBand="0" w:firstRowFirstColumn="0" w:firstRowLastColumn="0" w:lastRowFirstColumn="0" w:lastRowLastColumn="0"/>
            <w:tcW w:w="2694" w:type="dxa"/>
          </w:tcPr>
          <w:p w14:paraId="662391F1" w14:textId="66D41261" w:rsidR="00387E53" w:rsidRPr="00D33AF0" w:rsidRDefault="00387E53" w:rsidP="00387E53">
            <w:pPr>
              <w:rPr>
                <w:lang w:val="sl-SI"/>
              </w:rPr>
            </w:pPr>
            <w:r w:rsidRPr="00D33AF0">
              <w:rPr>
                <w:lang w:val="sl-SI"/>
              </w:rPr>
              <w:lastRenderedPageBreak/>
              <w:t>PRIČAKOVANI REZULTATI</w:t>
            </w:r>
          </w:p>
        </w:tc>
        <w:tc>
          <w:tcPr>
            <w:tcW w:w="6322" w:type="dxa"/>
          </w:tcPr>
          <w:p w14:paraId="1BCAD594" w14:textId="77777777" w:rsidR="00E62DEE" w:rsidRPr="00E62DEE" w:rsidRDefault="00E62DEE" w:rsidP="0018349A">
            <w:pPr>
              <w:numPr>
                <w:ilvl w:val="0"/>
                <w:numId w:val="6"/>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62DEE">
              <w:rPr>
                <w:sz w:val="22"/>
                <w:szCs w:val="22"/>
                <w:lang w:val="sl-SI"/>
              </w:rPr>
              <w:t xml:space="preserve">Udeleženci izkazujejo </w:t>
            </w:r>
            <w:r w:rsidRPr="00E62DEE">
              <w:rPr>
                <w:b/>
                <w:bCs/>
                <w:sz w:val="22"/>
                <w:szCs w:val="22"/>
                <w:lang w:val="sl-SI"/>
              </w:rPr>
              <w:t>poznavanje</w:t>
            </w:r>
            <w:r w:rsidRPr="00E62DEE">
              <w:rPr>
                <w:sz w:val="22"/>
                <w:szCs w:val="22"/>
                <w:lang w:val="sl-SI"/>
              </w:rPr>
              <w:t xml:space="preserve"> široko uporabljenih smernic za dostopnost in njihove uporabe v turizmu.</w:t>
            </w:r>
          </w:p>
          <w:p w14:paraId="4F705BF2" w14:textId="1DC51099" w:rsidR="00E62DEE" w:rsidRPr="00E62DEE" w:rsidRDefault="00E62DEE" w:rsidP="0018349A">
            <w:pPr>
              <w:numPr>
                <w:ilvl w:val="0"/>
                <w:numId w:val="6"/>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62DEE">
              <w:rPr>
                <w:sz w:val="22"/>
                <w:szCs w:val="22"/>
                <w:lang w:val="sl-SI"/>
              </w:rPr>
              <w:t xml:space="preserve">Udeleženci </w:t>
            </w:r>
            <w:r w:rsidRPr="00E62DEE">
              <w:rPr>
                <w:b/>
                <w:bCs/>
                <w:sz w:val="22"/>
                <w:szCs w:val="22"/>
                <w:lang w:val="sl-SI"/>
              </w:rPr>
              <w:t>analizirajo</w:t>
            </w:r>
            <w:r w:rsidRPr="00E62DEE">
              <w:rPr>
                <w:sz w:val="22"/>
                <w:szCs w:val="22"/>
                <w:lang w:val="sl-SI"/>
              </w:rPr>
              <w:t xml:space="preserve"> enega ali več primerov iz prakse ter prepoznajo dejavnike uspeha oziroma pridobljene nauke.</w:t>
            </w:r>
          </w:p>
          <w:p w14:paraId="248420D7" w14:textId="10447D89" w:rsidR="00E62DEE" w:rsidRPr="00E62DEE" w:rsidRDefault="00E62DEE" w:rsidP="0018349A">
            <w:pPr>
              <w:numPr>
                <w:ilvl w:val="0"/>
                <w:numId w:val="6"/>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62DEE">
              <w:rPr>
                <w:sz w:val="22"/>
                <w:szCs w:val="22"/>
                <w:lang w:val="sl-SI"/>
              </w:rPr>
              <w:t xml:space="preserve">Vsak udeleženec </w:t>
            </w:r>
            <w:r w:rsidRPr="00E62DEE">
              <w:rPr>
                <w:b/>
                <w:bCs/>
                <w:sz w:val="22"/>
                <w:szCs w:val="22"/>
                <w:lang w:val="sl-SI"/>
              </w:rPr>
              <w:t>razmisli</w:t>
            </w:r>
            <w:r w:rsidRPr="00E62DEE">
              <w:rPr>
                <w:sz w:val="22"/>
                <w:szCs w:val="22"/>
                <w:lang w:val="sl-SI"/>
              </w:rPr>
              <w:t>, katere smernice so najbolj relevantne za njegovo okolje ter kako bi jih lahko uvedel ali promoviral na lokalni ravni.</w:t>
            </w:r>
          </w:p>
          <w:p w14:paraId="7DA2AD74" w14:textId="1F4659B0" w:rsidR="00387E53" w:rsidRPr="00D33AF0" w:rsidRDefault="00387E53" w:rsidP="00387E5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387E53" w:rsidRPr="00D33AF0" w14:paraId="510CF5E0" w14:textId="77777777" w:rsidTr="00DC0582">
        <w:trPr>
          <w:cnfStyle w:val="000000100000" w:firstRow="0" w:lastRow="0" w:firstColumn="0" w:lastColumn="0" w:oddVBand="0" w:evenVBand="0" w:oddHBand="1" w:evenHBand="0" w:firstRowFirstColumn="0" w:firstRowLastColumn="0" w:lastRowFirstColumn="0" w:lastRowLastColumn="0"/>
          <w:trHeight w:val="2746"/>
        </w:trPr>
        <w:tc>
          <w:tcPr>
            <w:cnfStyle w:val="001000000000" w:firstRow="0" w:lastRow="0" w:firstColumn="1" w:lastColumn="0" w:oddVBand="0" w:evenVBand="0" w:oddHBand="0" w:evenHBand="0" w:firstRowFirstColumn="0" w:firstRowLastColumn="0" w:lastRowFirstColumn="0" w:lastRowLastColumn="0"/>
            <w:tcW w:w="2694" w:type="dxa"/>
          </w:tcPr>
          <w:p w14:paraId="47C9803C" w14:textId="447A7C28" w:rsidR="00387E53" w:rsidRPr="00D33AF0" w:rsidRDefault="00387E53" w:rsidP="00387E53">
            <w:pPr>
              <w:rPr>
                <w:lang w:val="sl-SI"/>
              </w:rPr>
            </w:pPr>
            <w:r w:rsidRPr="00D33AF0">
              <w:rPr>
                <w:lang w:val="sl-SI"/>
              </w:rPr>
              <w:t>OPOMBE ZA TRENERJE</w:t>
            </w:r>
          </w:p>
        </w:tc>
        <w:tc>
          <w:tcPr>
            <w:tcW w:w="6322" w:type="dxa"/>
          </w:tcPr>
          <w:p w14:paraId="35FCCF73" w14:textId="12E09524" w:rsidR="00116619" w:rsidRPr="00116619" w:rsidRDefault="00116619" w:rsidP="0018349A">
            <w:pPr>
              <w:numPr>
                <w:ilvl w:val="0"/>
                <w:numId w:val="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16619">
              <w:rPr>
                <w:b/>
                <w:bCs/>
                <w:sz w:val="22"/>
                <w:szCs w:val="22"/>
                <w:lang w:val="sl-SI"/>
              </w:rPr>
              <w:t xml:space="preserve">Izogibajte se preobremenjenosti. </w:t>
            </w:r>
            <w:r w:rsidRPr="00116619">
              <w:rPr>
                <w:sz w:val="22"/>
                <w:szCs w:val="22"/>
                <w:lang w:val="sl-SI"/>
              </w:rPr>
              <w:t>Podajte povzetke in poudarite, da kot trenerji ne potrebujejo pravnega znanja, temveč predvsem vedeti, kje poiskati informacije in razumeti osnovne obveznosti.</w:t>
            </w:r>
          </w:p>
          <w:p w14:paraId="3EAF489E" w14:textId="6C75446D" w:rsidR="00116619" w:rsidRPr="00116619" w:rsidRDefault="00116619" w:rsidP="0018349A">
            <w:pPr>
              <w:numPr>
                <w:ilvl w:val="0"/>
                <w:numId w:val="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16619">
              <w:rPr>
                <w:b/>
                <w:bCs/>
                <w:sz w:val="22"/>
                <w:szCs w:val="22"/>
                <w:lang w:val="sl-SI"/>
              </w:rPr>
              <w:t xml:space="preserve">Ohranjajte praktičen pristop. </w:t>
            </w:r>
            <w:r w:rsidRPr="00116619">
              <w:rPr>
                <w:sz w:val="22"/>
                <w:szCs w:val="22"/>
                <w:lang w:val="sl-SI"/>
              </w:rPr>
              <w:t>Zakone in standarde stalno povezujte z vprašanjem »kaj to pomeni za turistično lokacijo«.</w:t>
            </w:r>
          </w:p>
          <w:p w14:paraId="6581A711" w14:textId="45B51ADC" w:rsidR="00116619" w:rsidRPr="00116619" w:rsidRDefault="00116619" w:rsidP="0018349A">
            <w:pPr>
              <w:numPr>
                <w:ilvl w:val="0"/>
                <w:numId w:val="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16619">
              <w:rPr>
                <w:b/>
                <w:bCs/>
                <w:sz w:val="22"/>
                <w:szCs w:val="22"/>
                <w:lang w:val="sl-SI"/>
              </w:rPr>
              <w:t xml:space="preserve">Spodbujajte vrstniško učenje. </w:t>
            </w:r>
            <w:r w:rsidRPr="00116619">
              <w:rPr>
                <w:sz w:val="22"/>
                <w:szCs w:val="22"/>
                <w:lang w:val="sl-SI"/>
              </w:rPr>
              <w:t>Udeleženci z več predznanja lahko tako pomagajo drugim iz svoje države.</w:t>
            </w:r>
          </w:p>
          <w:p w14:paraId="39F336EE" w14:textId="1C49CC40" w:rsidR="00116619" w:rsidRPr="00116619" w:rsidRDefault="00116619" w:rsidP="0018349A">
            <w:pPr>
              <w:numPr>
                <w:ilvl w:val="0"/>
                <w:numId w:val="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116619">
              <w:rPr>
                <w:b/>
                <w:bCs/>
                <w:sz w:val="22"/>
                <w:szCs w:val="22"/>
                <w:lang w:val="sl-SI"/>
              </w:rPr>
              <w:t xml:space="preserve">Nadaljnji viri. </w:t>
            </w:r>
            <w:r w:rsidRPr="00116619">
              <w:rPr>
                <w:sz w:val="22"/>
                <w:szCs w:val="22"/>
                <w:lang w:val="sl-SI"/>
              </w:rPr>
              <w:t>Zagotovite povezave do uradnih virov, da lahko udeleženci nadaljujejo z učenjem ali kasneje preverjajo predpise in standarde. S tem krepite njihovo samozavest za samostojno spremljanje novosti.</w:t>
            </w:r>
          </w:p>
          <w:p w14:paraId="184959F6" w14:textId="5831D5FB" w:rsidR="00387E53" w:rsidRPr="00D33AF0" w:rsidRDefault="00387E53" w:rsidP="00387E53">
            <w:pPr>
              <w:ind w:left="360"/>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0CD559C0" w14:textId="0886380D" w:rsidR="0010566B" w:rsidRPr="00D33AF0" w:rsidRDefault="0010566B">
      <w:pPr>
        <w:jc w:val="left"/>
        <w:rPr>
          <w:lang w:val="sl-SI"/>
        </w:rPr>
      </w:pPr>
      <w:r w:rsidRPr="00D33AF0">
        <w:rPr>
          <w:lang w:val="sl-SI"/>
        </w:rPr>
        <w:br w:type="page"/>
      </w:r>
    </w:p>
    <w:p w14:paraId="5DA55EE8" w14:textId="304F7C8C" w:rsidR="0010566B" w:rsidRPr="00D33AF0" w:rsidRDefault="0010566B" w:rsidP="003E3E7A">
      <w:pPr>
        <w:pStyle w:val="Naslov1"/>
        <w:rPr>
          <w:lang w:val="sl-SI"/>
        </w:rPr>
      </w:pPr>
      <w:bookmarkStart w:id="10" w:name="_Toc226455384"/>
      <w:r w:rsidRPr="00D33AF0">
        <w:rPr>
          <w:lang w:val="sl-SI"/>
        </w:rPr>
        <w:lastRenderedPageBreak/>
        <w:t xml:space="preserve">MODUL 3: </w:t>
      </w:r>
      <w:proofErr w:type="spellStart"/>
      <w:r w:rsidR="003E3E7A" w:rsidRPr="003E3E7A">
        <w:rPr>
          <w:lang w:val="en-US"/>
        </w:rPr>
        <w:t>Izvajanje</w:t>
      </w:r>
      <w:proofErr w:type="spellEnd"/>
      <w:r w:rsidR="003E3E7A" w:rsidRPr="003E3E7A">
        <w:rPr>
          <w:lang w:val="en-US"/>
        </w:rPr>
        <w:t xml:space="preserve"> </w:t>
      </w:r>
      <w:proofErr w:type="spellStart"/>
      <w:r w:rsidR="003E3E7A" w:rsidRPr="003E3E7A">
        <w:rPr>
          <w:lang w:val="en-US"/>
        </w:rPr>
        <w:t>presoj</w:t>
      </w:r>
      <w:proofErr w:type="spellEnd"/>
      <w:r w:rsidR="003E3E7A" w:rsidRPr="003E3E7A">
        <w:rPr>
          <w:lang w:val="en-US"/>
        </w:rPr>
        <w:t xml:space="preserve"> in </w:t>
      </w:r>
      <w:proofErr w:type="spellStart"/>
      <w:r w:rsidR="003E3E7A" w:rsidRPr="003E3E7A">
        <w:rPr>
          <w:lang w:val="en-US"/>
        </w:rPr>
        <w:t>ocenjevanja</w:t>
      </w:r>
      <w:proofErr w:type="spellEnd"/>
      <w:r w:rsidR="003E3E7A" w:rsidRPr="003E3E7A">
        <w:rPr>
          <w:lang w:val="en-US"/>
        </w:rPr>
        <w:t xml:space="preserve"> </w:t>
      </w:r>
      <w:proofErr w:type="spellStart"/>
      <w:r w:rsidR="003E3E7A" w:rsidRPr="003E3E7A">
        <w:rPr>
          <w:lang w:val="en-US"/>
        </w:rPr>
        <w:t>dostopnosti</w:t>
      </w:r>
      <w:proofErr w:type="spellEnd"/>
      <w:r w:rsidR="003E3E7A" w:rsidRPr="003E3E7A">
        <w:rPr>
          <w:lang w:val="en-US"/>
        </w:rPr>
        <w:t xml:space="preserve"> </w:t>
      </w:r>
      <w:proofErr w:type="spellStart"/>
      <w:r w:rsidR="003E3E7A" w:rsidRPr="003E3E7A">
        <w:rPr>
          <w:lang w:val="en-US"/>
        </w:rPr>
        <w:t>lokacij</w:t>
      </w:r>
      <w:bookmarkEnd w:id="10"/>
      <w:proofErr w:type="spellEnd"/>
    </w:p>
    <w:tbl>
      <w:tblPr>
        <w:tblStyle w:val="Tabelaseznam2poudarek1"/>
        <w:tblW w:w="0" w:type="auto"/>
        <w:tblLook w:val="04A0" w:firstRow="1" w:lastRow="0" w:firstColumn="1" w:lastColumn="0" w:noHBand="0" w:noVBand="1"/>
      </w:tblPr>
      <w:tblGrid>
        <w:gridCol w:w="2694"/>
        <w:gridCol w:w="6322"/>
      </w:tblGrid>
      <w:tr w:rsidR="00B20193" w:rsidRPr="00D33AF0" w14:paraId="438C902F" w14:textId="77777777" w:rsidTr="000E6485">
        <w:trPr>
          <w:cnfStyle w:val="100000000000" w:firstRow="1" w:lastRow="0" w:firstColumn="0" w:lastColumn="0" w:oddVBand="0" w:evenVBand="0" w:oddHBand="0" w:evenHBand="0" w:firstRowFirstColumn="0" w:firstRowLastColumn="0" w:lastRowFirstColumn="0" w:lastRowLastColumn="0"/>
          <w:trHeight w:val="6364"/>
        </w:trPr>
        <w:tc>
          <w:tcPr>
            <w:cnfStyle w:val="001000000000" w:firstRow="0" w:lastRow="0" w:firstColumn="1" w:lastColumn="0" w:oddVBand="0" w:evenVBand="0" w:oddHBand="0" w:evenHBand="0" w:firstRowFirstColumn="0" w:firstRowLastColumn="0" w:lastRowFirstColumn="0" w:lastRowLastColumn="0"/>
            <w:tcW w:w="2694" w:type="dxa"/>
          </w:tcPr>
          <w:p w14:paraId="2C36E3AB" w14:textId="53309B67" w:rsidR="00B20193" w:rsidRPr="00D33AF0" w:rsidRDefault="00B20193" w:rsidP="00B20193">
            <w:pPr>
              <w:rPr>
                <w:lang w:val="sl-SI"/>
              </w:rPr>
            </w:pPr>
            <w:r w:rsidRPr="00D33AF0">
              <w:rPr>
                <w:lang w:val="sl-SI"/>
              </w:rPr>
              <w:t>UČNI CILJI</w:t>
            </w:r>
          </w:p>
        </w:tc>
        <w:tc>
          <w:tcPr>
            <w:tcW w:w="6322" w:type="dxa"/>
          </w:tcPr>
          <w:p w14:paraId="1EAB5988" w14:textId="6CDC0D67" w:rsidR="00B20193" w:rsidRPr="00D33AF0" w:rsidRDefault="00562B0D"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b w:val="0"/>
                <w:bCs w:val="0"/>
                <w:sz w:val="22"/>
                <w:szCs w:val="22"/>
                <w:lang w:val="sl-SI"/>
              </w:rPr>
              <w:t>Do konca modula 3 se bodo udeleženci naučili</w:t>
            </w:r>
            <w:r w:rsidR="00B20193" w:rsidRPr="00D33AF0">
              <w:rPr>
                <w:b w:val="0"/>
                <w:bCs w:val="0"/>
                <w:sz w:val="22"/>
                <w:szCs w:val="22"/>
                <w:lang w:val="sl-SI"/>
              </w:rPr>
              <w:t>:</w:t>
            </w:r>
          </w:p>
          <w:p w14:paraId="7B85339C" w14:textId="77777777" w:rsidR="00C4544B" w:rsidRPr="00C4544B" w:rsidRDefault="00C4544B" w:rsidP="0018349A">
            <w:pPr>
              <w:numPr>
                <w:ilvl w:val="0"/>
                <w:numId w:val="8"/>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C4544B">
              <w:rPr>
                <w:sz w:val="22"/>
                <w:szCs w:val="22"/>
                <w:lang w:val="sl-SI"/>
              </w:rPr>
              <w:t xml:space="preserve">Načrtovati in izvesti sistematično </w:t>
            </w:r>
            <w:r w:rsidRPr="00C4544B">
              <w:rPr>
                <w:b w:val="0"/>
                <w:bCs w:val="0"/>
                <w:sz w:val="22"/>
                <w:szCs w:val="22"/>
                <w:lang w:val="sl-SI"/>
              </w:rPr>
              <w:t>presojo dostopnosti turistične ali dediščinske lokacije, ki zajema vse faze uporabniške izkušnje (od informacij pred obiskom do gibanja na lokaciji in odhoda).</w:t>
            </w:r>
          </w:p>
          <w:p w14:paraId="4019E51A" w14:textId="0D1D3C9B" w:rsidR="00C4544B" w:rsidRPr="00C4544B" w:rsidRDefault="00C4544B" w:rsidP="0018349A">
            <w:pPr>
              <w:numPr>
                <w:ilvl w:val="0"/>
                <w:numId w:val="8"/>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C4544B">
              <w:rPr>
                <w:sz w:val="22"/>
                <w:szCs w:val="22"/>
                <w:lang w:val="sl-SI"/>
              </w:rPr>
              <w:t xml:space="preserve">Uporabljati kontrolne sezname, standarde in merilna orodja </w:t>
            </w:r>
            <w:r w:rsidRPr="00C4544B">
              <w:rPr>
                <w:b w:val="0"/>
                <w:bCs w:val="0"/>
                <w:sz w:val="22"/>
                <w:szCs w:val="22"/>
                <w:lang w:val="sl-SI"/>
              </w:rPr>
              <w:t>za prepoznavanje ovir v fizičnem okolju, komunikaciji in storitvenih procesih.</w:t>
            </w:r>
          </w:p>
          <w:p w14:paraId="3C76F2FB" w14:textId="3E76D570" w:rsidR="00C4544B" w:rsidRPr="00C4544B" w:rsidRDefault="00C4544B" w:rsidP="0018349A">
            <w:pPr>
              <w:numPr>
                <w:ilvl w:val="0"/>
                <w:numId w:val="8"/>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C4544B">
              <w:rPr>
                <w:sz w:val="22"/>
                <w:szCs w:val="22"/>
                <w:lang w:val="sl-SI"/>
              </w:rPr>
              <w:t xml:space="preserve">Učinkovito opazovati in dokumentirati </w:t>
            </w:r>
            <w:r w:rsidRPr="00C4544B">
              <w:rPr>
                <w:b w:val="0"/>
                <w:bCs w:val="0"/>
                <w:sz w:val="22"/>
                <w:szCs w:val="22"/>
                <w:lang w:val="sl-SI"/>
              </w:rPr>
              <w:t>ugotovitve o dostopnosti (z zapiski, meritvami in fotografijami) ter oceniti, v kolikšni meri lokacija izpolnjuje določene kriterije dostopnosti ali potrebe uporabnikov.</w:t>
            </w:r>
          </w:p>
          <w:p w14:paraId="3A546D89" w14:textId="5FE3170D" w:rsidR="00C4544B" w:rsidRPr="00C4544B" w:rsidRDefault="00C4544B" w:rsidP="0018349A">
            <w:pPr>
              <w:numPr>
                <w:ilvl w:val="0"/>
                <w:numId w:val="8"/>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C4544B">
              <w:rPr>
                <w:sz w:val="22"/>
                <w:szCs w:val="22"/>
                <w:lang w:val="sl-SI"/>
              </w:rPr>
              <w:t xml:space="preserve">Na podlagi ugotovitev pripraviti praktična priporočila za izboljšave, </w:t>
            </w:r>
            <w:r w:rsidRPr="00C4544B">
              <w:rPr>
                <w:b w:val="0"/>
                <w:bCs w:val="0"/>
                <w:sz w:val="22"/>
                <w:szCs w:val="22"/>
                <w:lang w:val="sl-SI"/>
              </w:rPr>
              <w:t>pri čemer določijo prioritete glede na resnost težav ter predlagajo izvedljive rešitve (tako kratkoročne kot dolgoročne).</w:t>
            </w:r>
          </w:p>
          <w:p w14:paraId="53FAFF41" w14:textId="3AEE253C" w:rsidR="00C4544B" w:rsidRPr="00C4544B" w:rsidRDefault="00C4544B" w:rsidP="0018349A">
            <w:pPr>
              <w:numPr>
                <w:ilvl w:val="0"/>
                <w:numId w:val="8"/>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C4544B">
              <w:rPr>
                <w:sz w:val="22"/>
                <w:szCs w:val="22"/>
                <w:lang w:val="sl-SI"/>
              </w:rPr>
              <w:t xml:space="preserve">Razumeti pomen vključevanja različnih perspektiv </w:t>
            </w:r>
            <w:r w:rsidRPr="00C4544B">
              <w:rPr>
                <w:b w:val="0"/>
                <w:bCs w:val="0"/>
                <w:sz w:val="22"/>
                <w:szCs w:val="22"/>
                <w:lang w:val="sl-SI"/>
              </w:rPr>
              <w:t>v proces presoje, zlasti z vključevanjem oseb z invalidnostjo ali strokovnjakov za dostopnost, s čimer se izboljša kakovost ocen.</w:t>
            </w:r>
          </w:p>
          <w:p w14:paraId="5F1F3C53" w14:textId="743C8578" w:rsidR="00C4544B" w:rsidRPr="00C4544B" w:rsidRDefault="00C4544B" w:rsidP="0018349A">
            <w:pPr>
              <w:numPr>
                <w:ilvl w:val="0"/>
                <w:numId w:val="8"/>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C4544B">
              <w:rPr>
                <w:sz w:val="22"/>
                <w:szCs w:val="22"/>
                <w:lang w:val="sl-SI"/>
              </w:rPr>
              <w:t xml:space="preserve">Pripraviti se na usposabljanje drugih </w:t>
            </w:r>
            <w:r w:rsidRPr="00C4544B">
              <w:rPr>
                <w:b w:val="0"/>
                <w:bCs w:val="0"/>
                <w:sz w:val="22"/>
                <w:szCs w:val="22"/>
                <w:lang w:val="sl-SI"/>
              </w:rPr>
              <w:t>(npr. v okviru lastnih izobraževanj ali znotraj organizacije) za izvajanje osnovnih presoj dostopnosti ter tako povečati učinek pridobljenega znanja.</w:t>
            </w:r>
          </w:p>
          <w:p w14:paraId="50C8D47D" w14:textId="357F9BB5" w:rsidR="00B20193" w:rsidRPr="00D33AF0" w:rsidRDefault="00B20193" w:rsidP="00C4544B">
            <w:pPr>
              <w:ind w:left="720"/>
              <w:cnfStyle w:val="100000000000" w:firstRow="1" w:lastRow="0" w:firstColumn="0" w:lastColumn="0" w:oddVBand="0" w:evenVBand="0" w:oddHBand="0" w:evenHBand="0" w:firstRowFirstColumn="0" w:firstRowLastColumn="0" w:lastRowFirstColumn="0" w:lastRowLastColumn="0"/>
              <w:rPr>
                <w:sz w:val="22"/>
                <w:szCs w:val="22"/>
                <w:lang w:val="sl-SI"/>
              </w:rPr>
            </w:pPr>
          </w:p>
        </w:tc>
      </w:tr>
      <w:tr w:rsidR="00B20193" w:rsidRPr="00D33AF0" w14:paraId="40545151" w14:textId="77777777" w:rsidTr="000E6485">
        <w:trPr>
          <w:cnfStyle w:val="000000100000" w:firstRow="0" w:lastRow="0" w:firstColumn="0" w:lastColumn="0" w:oddVBand="0" w:evenVBand="0" w:oddHBand="1" w:evenHBand="0" w:firstRowFirstColumn="0" w:firstRowLastColumn="0" w:lastRowFirstColumn="0" w:lastRowLastColumn="0"/>
          <w:trHeight w:val="5661"/>
        </w:trPr>
        <w:tc>
          <w:tcPr>
            <w:cnfStyle w:val="001000000000" w:firstRow="0" w:lastRow="0" w:firstColumn="1" w:lastColumn="0" w:oddVBand="0" w:evenVBand="0" w:oddHBand="0" w:evenHBand="0" w:firstRowFirstColumn="0" w:firstRowLastColumn="0" w:lastRowFirstColumn="0" w:lastRowLastColumn="0"/>
            <w:tcW w:w="2694" w:type="dxa"/>
          </w:tcPr>
          <w:p w14:paraId="02842D93" w14:textId="000B2ACF" w:rsidR="00B20193" w:rsidRPr="00D33AF0" w:rsidRDefault="00B20193" w:rsidP="00B20193">
            <w:pPr>
              <w:rPr>
                <w:lang w:val="sl-SI"/>
              </w:rPr>
            </w:pPr>
            <w:r w:rsidRPr="00D33AF0">
              <w:rPr>
                <w:lang w:val="sl-SI"/>
              </w:rPr>
              <w:t>KLJUČNE TEME &amp; VSEBINA</w:t>
            </w:r>
          </w:p>
        </w:tc>
        <w:tc>
          <w:tcPr>
            <w:tcW w:w="6322" w:type="dxa"/>
          </w:tcPr>
          <w:p w14:paraId="3532B47C" w14:textId="6D5CE0FB" w:rsidR="002A3BCB" w:rsidRPr="002A3BCB" w:rsidRDefault="002A3BCB"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A3BCB">
              <w:rPr>
                <w:b/>
                <w:bCs/>
                <w:sz w:val="22"/>
                <w:szCs w:val="22"/>
                <w:lang w:val="sl-SI"/>
              </w:rPr>
              <w:t xml:space="preserve">Kaj je presoja dostopnosti? </w:t>
            </w:r>
            <w:r w:rsidRPr="002A3BCB">
              <w:rPr>
                <w:sz w:val="22"/>
                <w:szCs w:val="22"/>
                <w:lang w:val="sl-SI"/>
              </w:rPr>
              <w:t>Začnemo z jasno opredelitvijo pojma presoje dostopnosti.</w:t>
            </w:r>
          </w:p>
          <w:p w14:paraId="7542D0A3" w14:textId="0EB9B50F" w:rsidR="002A3BCB" w:rsidRPr="002A3BCB" w:rsidRDefault="002A3BCB"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A3BCB">
              <w:rPr>
                <w:b/>
                <w:bCs/>
                <w:sz w:val="22"/>
                <w:szCs w:val="22"/>
                <w:lang w:val="sl-SI"/>
              </w:rPr>
              <w:t xml:space="preserve">Priprava na presojo. </w:t>
            </w:r>
            <w:r w:rsidRPr="002A3BCB">
              <w:rPr>
                <w:sz w:val="22"/>
                <w:szCs w:val="22"/>
                <w:lang w:val="sl-SI"/>
              </w:rPr>
              <w:t>Uspešna presoja zahteva dobro načrtovanje, ki vključuje: opredelitev obsega, oblikovanje ekipe, pripravo orodij ter ureditev varnostnih vidikov in dovoljenj.</w:t>
            </w:r>
          </w:p>
          <w:p w14:paraId="1F4AE405" w14:textId="5C62039F" w:rsidR="002A3BCB" w:rsidRPr="002A3BCB" w:rsidRDefault="002A3BCB"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A3BCB">
              <w:rPr>
                <w:b/>
                <w:bCs/>
                <w:sz w:val="22"/>
                <w:szCs w:val="22"/>
                <w:lang w:val="sl-SI"/>
              </w:rPr>
              <w:t xml:space="preserve">Elementi kontrolnega seznama za presojo. </w:t>
            </w:r>
            <w:r w:rsidRPr="002A3BCB">
              <w:rPr>
                <w:sz w:val="22"/>
                <w:szCs w:val="22"/>
                <w:lang w:val="sl-SI"/>
              </w:rPr>
              <w:t>Obravnavamo glavne kategorije, ki jih je treba sistematično pregledati, pri čemer sledimo logiki uporabniške izkušnje obiskovalca. To vključuje: informacije pred obiskom, prihod in parkiranje, vhod in nakup vstopnic, gibanje po notranjih prostorih, razstavne in predstavitvene prostore, dodatne storitve, izhode v sili in varnost ter oceno osebja in storitev.</w:t>
            </w:r>
          </w:p>
          <w:p w14:paraId="171A4F63" w14:textId="0F3B4C7C" w:rsidR="002A3BCB" w:rsidRPr="002A3BCB" w:rsidRDefault="002A3BCB"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A3BCB">
              <w:rPr>
                <w:b/>
                <w:bCs/>
                <w:sz w:val="22"/>
                <w:szCs w:val="22"/>
                <w:lang w:val="sl-SI"/>
              </w:rPr>
              <w:t>Izvajanje ogleda (</w:t>
            </w:r>
            <w:proofErr w:type="spellStart"/>
            <w:r w:rsidRPr="002A3BCB">
              <w:rPr>
                <w:b/>
                <w:bCs/>
                <w:sz w:val="22"/>
                <w:szCs w:val="22"/>
                <w:lang w:val="sl-SI"/>
              </w:rPr>
              <w:t>walkthrough</w:t>
            </w:r>
            <w:proofErr w:type="spellEnd"/>
            <w:r w:rsidRPr="002A3BCB">
              <w:rPr>
                <w:b/>
                <w:bCs/>
                <w:sz w:val="22"/>
                <w:szCs w:val="22"/>
                <w:lang w:val="sl-SI"/>
              </w:rPr>
              <w:t xml:space="preserve">). </w:t>
            </w:r>
            <w:r w:rsidRPr="002A3BCB">
              <w:rPr>
                <w:sz w:val="22"/>
                <w:szCs w:val="22"/>
                <w:lang w:val="sl-SI"/>
              </w:rPr>
              <w:t>Priporočamo, da ekipa za presojo sledi celotni poti obiskovalca v zaporedju.</w:t>
            </w:r>
          </w:p>
          <w:p w14:paraId="67644BF3" w14:textId="763B2C30" w:rsidR="002A3BCB" w:rsidRPr="002A3BCB" w:rsidRDefault="002A3BCB"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2A3BCB">
              <w:rPr>
                <w:b/>
                <w:bCs/>
                <w:sz w:val="22"/>
                <w:szCs w:val="22"/>
                <w:lang w:val="sl-SI"/>
              </w:rPr>
              <w:t>Beleženje ugotovitev.</w:t>
            </w:r>
          </w:p>
          <w:p w14:paraId="0DC291F5" w14:textId="469EF653" w:rsidR="002A3BCB" w:rsidRPr="002A3BCB" w:rsidRDefault="002A3BCB"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A3BCB">
              <w:rPr>
                <w:b/>
                <w:bCs/>
                <w:sz w:val="22"/>
                <w:szCs w:val="22"/>
                <w:lang w:val="sl-SI"/>
              </w:rPr>
              <w:t xml:space="preserve">Vključevanje uporabnikov. </w:t>
            </w:r>
            <w:r w:rsidRPr="002A3BCB">
              <w:rPr>
                <w:sz w:val="22"/>
                <w:szCs w:val="22"/>
                <w:lang w:val="sl-SI"/>
              </w:rPr>
              <w:t>Pojasnimo pomen testiranja z uporabniki kot zlatega standarda pri presojah.</w:t>
            </w:r>
          </w:p>
          <w:p w14:paraId="7C660DF6" w14:textId="0DF01E14" w:rsidR="002A3BCB" w:rsidRPr="002A3BCB" w:rsidRDefault="002A3BCB"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A3BCB">
              <w:rPr>
                <w:b/>
                <w:bCs/>
                <w:sz w:val="22"/>
                <w:szCs w:val="22"/>
                <w:lang w:val="sl-SI"/>
              </w:rPr>
              <w:t xml:space="preserve">Po presoji – poročanje in priporočila. </w:t>
            </w:r>
            <w:r w:rsidRPr="002A3BCB">
              <w:rPr>
                <w:sz w:val="22"/>
                <w:szCs w:val="22"/>
                <w:lang w:val="sl-SI"/>
              </w:rPr>
              <w:t>Po zbiranju podatkov je ključni naslednji korak njihova obdelava in predstavitev v uporabni obliki.</w:t>
            </w:r>
          </w:p>
          <w:p w14:paraId="23D5135B" w14:textId="37F10AA9" w:rsidR="00B20193" w:rsidRPr="00D33AF0" w:rsidRDefault="00B20193" w:rsidP="0018349A">
            <w:pPr>
              <w:pStyle w:val="Odstavekseznama"/>
              <w:numPr>
                <w:ilvl w:val="0"/>
                <w:numId w:val="9"/>
              </w:num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B20193" w:rsidRPr="00D33AF0" w14:paraId="4A41BFAE"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21DEF236" w14:textId="11F6A95B" w:rsidR="00B20193" w:rsidRPr="00D33AF0" w:rsidRDefault="00B20193" w:rsidP="00B20193">
            <w:pPr>
              <w:rPr>
                <w:lang w:val="sl-SI"/>
              </w:rPr>
            </w:pPr>
            <w:r w:rsidRPr="00D33AF0">
              <w:rPr>
                <w:lang w:val="sl-SI"/>
              </w:rPr>
              <w:lastRenderedPageBreak/>
              <w:t>METODE IZVEDB</w:t>
            </w:r>
          </w:p>
        </w:tc>
        <w:tc>
          <w:tcPr>
            <w:tcW w:w="6322" w:type="dxa"/>
          </w:tcPr>
          <w:p w14:paraId="6357FE48" w14:textId="77777777" w:rsidR="00DF765A" w:rsidRPr="00DF765A" w:rsidRDefault="00DF765A" w:rsidP="0018349A">
            <w:pPr>
              <w:pStyle w:val="Odstavekseznama"/>
              <w:numPr>
                <w:ilvl w:val="0"/>
                <w:numId w:val="18"/>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F765A">
              <w:rPr>
                <w:b/>
                <w:bCs/>
                <w:sz w:val="22"/>
                <w:szCs w:val="22"/>
                <w:lang w:val="sl-SI"/>
              </w:rPr>
              <w:t>Spletno usposabljanje.</w:t>
            </w:r>
          </w:p>
          <w:p w14:paraId="41C2FD8D" w14:textId="056F3BC9" w:rsidR="00DF765A" w:rsidRPr="00DF765A" w:rsidRDefault="00DF765A" w:rsidP="0018349A">
            <w:pPr>
              <w:pStyle w:val="Odstavekseznama"/>
              <w:numPr>
                <w:ilvl w:val="0"/>
                <w:numId w:val="18"/>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F765A">
              <w:rPr>
                <w:b/>
                <w:bCs/>
                <w:sz w:val="22"/>
                <w:szCs w:val="22"/>
                <w:lang w:val="sl-SI"/>
              </w:rPr>
              <w:t xml:space="preserve">Predstavitev. </w:t>
            </w:r>
            <w:r w:rsidRPr="00DF765A">
              <w:rPr>
                <w:sz w:val="22"/>
                <w:szCs w:val="22"/>
                <w:lang w:val="sl-SI"/>
              </w:rPr>
              <w:t>Strukturirana predstavitev udeležence vodi skozi proces presoje dostopnosti, podprta z vizualnimi pripomočki.</w:t>
            </w:r>
          </w:p>
          <w:p w14:paraId="7085EB8D" w14:textId="3D4590BB" w:rsidR="00DF765A" w:rsidRPr="00DF765A" w:rsidRDefault="00DF765A" w:rsidP="0018349A">
            <w:pPr>
              <w:pStyle w:val="Odstavekseznama"/>
              <w:numPr>
                <w:ilvl w:val="0"/>
                <w:numId w:val="18"/>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F765A">
              <w:rPr>
                <w:b/>
                <w:bCs/>
                <w:sz w:val="22"/>
                <w:szCs w:val="22"/>
                <w:lang w:val="sl-SI"/>
              </w:rPr>
              <w:t xml:space="preserve">Kontrolni seznam. </w:t>
            </w:r>
            <w:r w:rsidRPr="00DF765A">
              <w:rPr>
                <w:sz w:val="22"/>
                <w:szCs w:val="22"/>
                <w:lang w:val="sl-SI"/>
              </w:rPr>
              <w:t>Vodniki za presojo dostopnosti (AG2 in AG3) z vključenimi kontrolnimi seznami (na podlagi dobrih praks in standardov). Kontrolni seznami so na voljo v obliki PDF in kot urejevalni dokument (za nadaljnjo uporabo).</w:t>
            </w:r>
          </w:p>
          <w:p w14:paraId="5CAA7E8D" w14:textId="70B2749C" w:rsidR="00DF765A" w:rsidRPr="00DF765A" w:rsidRDefault="00DF765A" w:rsidP="0018349A">
            <w:pPr>
              <w:pStyle w:val="Odstavekseznama"/>
              <w:numPr>
                <w:ilvl w:val="0"/>
                <w:numId w:val="18"/>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F765A">
              <w:rPr>
                <w:b/>
                <w:bCs/>
                <w:sz w:val="22"/>
                <w:szCs w:val="22"/>
                <w:lang w:val="sl-SI"/>
              </w:rPr>
              <w:t xml:space="preserve">Skupinska razprava. </w:t>
            </w:r>
            <w:r w:rsidRPr="00DF765A">
              <w:rPr>
                <w:sz w:val="22"/>
                <w:szCs w:val="22"/>
                <w:lang w:val="sl-SI"/>
              </w:rPr>
              <w:t>Vsakega udeleženca spodbudimo, da deli eno stvar, ki jo bo preveril na svoji lokaciji, na katero prej ni pomislil. To spodbuja kritično razmišljanje o lastnem okolju.</w:t>
            </w:r>
          </w:p>
          <w:p w14:paraId="00FECE6C" w14:textId="5EFB23C3" w:rsidR="00B20193" w:rsidRPr="00D33AF0" w:rsidRDefault="00B20193" w:rsidP="00B2019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1C36F63A" w14:textId="77777777" w:rsidTr="00A7583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94" w:type="dxa"/>
          </w:tcPr>
          <w:p w14:paraId="576343C3" w14:textId="28B84A83" w:rsidR="00B20193" w:rsidRPr="00D33AF0" w:rsidRDefault="00B20193" w:rsidP="00B20193">
            <w:pPr>
              <w:rPr>
                <w:lang w:val="sl-SI"/>
              </w:rPr>
            </w:pPr>
            <w:r w:rsidRPr="00D33AF0">
              <w:rPr>
                <w:lang w:val="sl-SI"/>
              </w:rPr>
              <w:t>TRAJANJE</w:t>
            </w:r>
          </w:p>
        </w:tc>
        <w:tc>
          <w:tcPr>
            <w:tcW w:w="6322" w:type="dxa"/>
          </w:tcPr>
          <w:p w14:paraId="162B7512" w14:textId="4FE3C48F"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DF765A" w:rsidRPr="00D33AF0">
              <w:rPr>
                <w:sz w:val="22"/>
                <w:szCs w:val="22"/>
                <w:lang w:val="sl-SI"/>
              </w:rPr>
              <w:t>ure</w:t>
            </w:r>
            <w:r w:rsidRPr="00D33AF0">
              <w:rPr>
                <w:sz w:val="22"/>
                <w:szCs w:val="22"/>
                <w:lang w:val="sl-SI"/>
              </w:rPr>
              <w:t>.</w:t>
            </w:r>
          </w:p>
        </w:tc>
      </w:tr>
      <w:tr w:rsidR="00B20193" w:rsidRPr="00D33AF0" w14:paraId="7D8A77D6"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0390DBE0" w14:textId="03D0EA09" w:rsidR="00B20193" w:rsidRPr="00D33AF0" w:rsidRDefault="00B20193" w:rsidP="00B20193">
            <w:pPr>
              <w:rPr>
                <w:lang w:val="sl-SI"/>
              </w:rPr>
            </w:pPr>
            <w:r w:rsidRPr="00D33AF0">
              <w:rPr>
                <w:lang w:val="sl-SI"/>
              </w:rPr>
              <w:t>PRIČAKOVANI REZULTATI</w:t>
            </w:r>
          </w:p>
        </w:tc>
        <w:tc>
          <w:tcPr>
            <w:tcW w:w="6322" w:type="dxa"/>
          </w:tcPr>
          <w:p w14:paraId="6F3BD8CF" w14:textId="77777777" w:rsidR="000F5539" w:rsidRPr="000F5539" w:rsidRDefault="000F5539" w:rsidP="000F5539">
            <w:pPr>
              <w:cnfStyle w:val="000000000000" w:firstRow="0" w:lastRow="0" w:firstColumn="0" w:lastColumn="0" w:oddVBand="0" w:evenVBand="0" w:oddHBand="0" w:evenHBand="0" w:firstRowFirstColumn="0" w:firstRowLastColumn="0" w:lastRowFirstColumn="0" w:lastRowLastColumn="0"/>
              <w:rPr>
                <w:sz w:val="22"/>
                <w:szCs w:val="22"/>
                <w:lang w:val="sl-SI"/>
              </w:rPr>
            </w:pPr>
            <w:r w:rsidRPr="000F5539">
              <w:rPr>
                <w:sz w:val="22"/>
                <w:szCs w:val="22"/>
                <w:lang w:val="sl-SI"/>
              </w:rPr>
              <w:t>Do konca modula 3 bodo udeleženci:</w:t>
            </w:r>
          </w:p>
          <w:p w14:paraId="65F9608D" w14:textId="77777777" w:rsidR="000F5539" w:rsidRPr="000F5539" w:rsidRDefault="000F5539" w:rsidP="000F5539">
            <w:pPr>
              <w:cnfStyle w:val="000000000000" w:firstRow="0" w:lastRow="0" w:firstColumn="0" w:lastColumn="0" w:oddVBand="0" w:evenVBand="0" w:oddHBand="0" w:evenHBand="0" w:firstRowFirstColumn="0" w:firstRowLastColumn="0" w:lastRowFirstColumn="0" w:lastRowLastColumn="0"/>
              <w:rPr>
                <w:sz w:val="22"/>
                <w:szCs w:val="22"/>
                <w:lang w:val="sl-SI"/>
              </w:rPr>
            </w:pPr>
            <w:r w:rsidRPr="000F5539">
              <w:rPr>
                <w:sz w:val="22"/>
                <w:szCs w:val="22"/>
                <w:lang w:val="sl-SI"/>
              </w:rPr>
              <w:t xml:space="preserve">• </w:t>
            </w:r>
            <w:r w:rsidRPr="000F5539">
              <w:rPr>
                <w:b/>
                <w:bCs/>
                <w:sz w:val="22"/>
                <w:szCs w:val="22"/>
                <w:lang w:val="sl-SI"/>
              </w:rPr>
              <w:t>Razumeli strukturo in namen presoj dostopnosti</w:t>
            </w:r>
            <w:r w:rsidRPr="000F5539">
              <w:rPr>
                <w:sz w:val="22"/>
                <w:szCs w:val="22"/>
                <w:lang w:val="sl-SI"/>
              </w:rPr>
              <w:t xml:space="preserve"> ter znali opisati ključne elemente učinkovitega procesa presoje.</w:t>
            </w:r>
          </w:p>
          <w:p w14:paraId="2AF9FC08" w14:textId="77777777" w:rsidR="000F5539" w:rsidRPr="000F5539" w:rsidRDefault="000F5539" w:rsidP="000F5539">
            <w:pPr>
              <w:cnfStyle w:val="000000000000" w:firstRow="0" w:lastRow="0" w:firstColumn="0" w:lastColumn="0" w:oddVBand="0" w:evenVBand="0" w:oddHBand="0" w:evenHBand="0" w:firstRowFirstColumn="0" w:firstRowLastColumn="0" w:lastRowFirstColumn="0" w:lastRowLastColumn="0"/>
              <w:rPr>
                <w:sz w:val="22"/>
                <w:szCs w:val="22"/>
                <w:lang w:val="sl-SI"/>
              </w:rPr>
            </w:pPr>
            <w:r w:rsidRPr="000F5539">
              <w:rPr>
                <w:sz w:val="22"/>
                <w:szCs w:val="22"/>
                <w:lang w:val="sl-SI"/>
              </w:rPr>
              <w:t xml:space="preserve">• </w:t>
            </w:r>
            <w:r w:rsidRPr="000F5539">
              <w:rPr>
                <w:b/>
                <w:bCs/>
                <w:sz w:val="22"/>
                <w:szCs w:val="22"/>
                <w:lang w:val="sl-SI"/>
              </w:rPr>
              <w:t>Pregledali in se seznanili s praktičnimi kontrolnimi seznami za presojo</w:t>
            </w:r>
            <w:r w:rsidRPr="000F5539">
              <w:rPr>
                <w:sz w:val="22"/>
                <w:szCs w:val="22"/>
                <w:lang w:val="sl-SI"/>
              </w:rPr>
              <w:t xml:space="preserve"> (AG2 in AG3) ter razmislili, kako jih uporabiti v lastnem turističnem ali dediščinskem okolju.</w:t>
            </w:r>
          </w:p>
          <w:p w14:paraId="53468D95" w14:textId="77777777" w:rsidR="000F5539" w:rsidRPr="000F5539" w:rsidRDefault="000F5539" w:rsidP="000F5539">
            <w:pPr>
              <w:cnfStyle w:val="000000000000" w:firstRow="0" w:lastRow="0" w:firstColumn="0" w:lastColumn="0" w:oddVBand="0" w:evenVBand="0" w:oddHBand="0" w:evenHBand="0" w:firstRowFirstColumn="0" w:firstRowLastColumn="0" w:lastRowFirstColumn="0" w:lastRowLastColumn="0"/>
              <w:rPr>
                <w:sz w:val="22"/>
                <w:szCs w:val="22"/>
                <w:lang w:val="sl-SI"/>
              </w:rPr>
            </w:pPr>
            <w:r w:rsidRPr="000F5539">
              <w:rPr>
                <w:sz w:val="22"/>
                <w:szCs w:val="22"/>
                <w:lang w:val="sl-SI"/>
              </w:rPr>
              <w:t xml:space="preserve">• </w:t>
            </w:r>
            <w:r w:rsidRPr="000F5539">
              <w:rPr>
                <w:b/>
                <w:bCs/>
                <w:sz w:val="22"/>
                <w:szCs w:val="22"/>
                <w:lang w:val="sl-SI"/>
              </w:rPr>
              <w:t>Prepoznali vsaj en nov ali prej spregledan vidik dostopnosti</w:t>
            </w:r>
            <w:r w:rsidRPr="000F5539">
              <w:rPr>
                <w:sz w:val="22"/>
                <w:szCs w:val="22"/>
                <w:lang w:val="sl-SI"/>
              </w:rPr>
              <w:t xml:space="preserve"> na svoji lokaciji ali delovnem mestu, ki ga predstavijo v skupinski razpravi.</w:t>
            </w:r>
          </w:p>
          <w:p w14:paraId="54B25C54" w14:textId="77777777" w:rsidR="000F5539" w:rsidRPr="000F5539" w:rsidRDefault="000F5539" w:rsidP="000F5539">
            <w:pPr>
              <w:cnfStyle w:val="000000000000" w:firstRow="0" w:lastRow="0" w:firstColumn="0" w:lastColumn="0" w:oddVBand="0" w:evenVBand="0" w:oddHBand="0" w:evenHBand="0" w:firstRowFirstColumn="0" w:firstRowLastColumn="0" w:lastRowFirstColumn="0" w:lastRowLastColumn="0"/>
              <w:rPr>
                <w:sz w:val="22"/>
                <w:szCs w:val="22"/>
                <w:lang w:val="sl-SI"/>
              </w:rPr>
            </w:pPr>
            <w:r w:rsidRPr="000F5539">
              <w:rPr>
                <w:sz w:val="22"/>
                <w:szCs w:val="22"/>
                <w:lang w:val="sl-SI"/>
              </w:rPr>
              <w:t xml:space="preserve">• Pripravljeni </w:t>
            </w:r>
            <w:r w:rsidRPr="000F5539">
              <w:rPr>
                <w:b/>
                <w:bCs/>
                <w:sz w:val="22"/>
                <w:szCs w:val="22"/>
                <w:lang w:val="sl-SI"/>
              </w:rPr>
              <w:t>uporabljati zagotovljene kontrolne sezname</w:t>
            </w:r>
            <w:r w:rsidRPr="000F5539">
              <w:rPr>
                <w:sz w:val="22"/>
                <w:szCs w:val="22"/>
                <w:lang w:val="sl-SI"/>
              </w:rPr>
              <w:t xml:space="preserve"> kot osnovo za izvajanje prihodnjih presoj ali za usmerjanje drugih pri tem procesu.</w:t>
            </w:r>
          </w:p>
          <w:p w14:paraId="674FDAD1" w14:textId="6982B28F" w:rsidR="00B20193" w:rsidRPr="00D33AF0" w:rsidRDefault="00B20193" w:rsidP="00B2019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5770F6BB"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4244CDF" w14:textId="576B0055" w:rsidR="00B20193" w:rsidRPr="00D33AF0" w:rsidRDefault="00B20193" w:rsidP="00B20193">
            <w:pPr>
              <w:rPr>
                <w:lang w:val="sl-SI"/>
              </w:rPr>
            </w:pPr>
            <w:r w:rsidRPr="00D33AF0">
              <w:rPr>
                <w:lang w:val="sl-SI"/>
              </w:rPr>
              <w:t>OPOMBE ZA TRENERJE</w:t>
            </w:r>
          </w:p>
        </w:tc>
        <w:tc>
          <w:tcPr>
            <w:tcW w:w="6322" w:type="dxa"/>
          </w:tcPr>
          <w:p w14:paraId="5F57A994" w14:textId="26B4DDA3" w:rsidR="00BB24F1" w:rsidRPr="00BB24F1" w:rsidRDefault="00BB24F1" w:rsidP="0018349A">
            <w:pPr>
              <w:numPr>
                <w:ilvl w:val="0"/>
                <w:numId w:val="10"/>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BB24F1">
              <w:rPr>
                <w:b/>
                <w:bCs/>
                <w:sz w:val="22"/>
                <w:szCs w:val="22"/>
                <w:lang w:val="sl-SI"/>
              </w:rPr>
              <w:t xml:space="preserve">Spodbujajte pragmatičnost. </w:t>
            </w:r>
            <w:r w:rsidRPr="00BB24F1">
              <w:rPr>
                <w:sz w:val="22"/>
                <w:szCs w:val="22"/>
                <w:lang w:val="sl-SI"/>
              </w:rPr>
              <w:t>Nekateri udeleženci se lahko počutijo preobremenjene ob misli na presojo večjih lokacij. Poudarite, da naj delo izvajajo postopno, korak za korakom.</w:t>
            </w:r>
          </w:p>
          <w:p w14:paraId="411170A7" w14:textId="4B6B7BFF" w:rsidR="00BB24F1" w:rsidRPr="00BB24F1" w:rsidRDefault="00BB24F1" w:rsidP="0018349A">
            <w:pPr>
              <w:numPr>
                <w:ilvl w:val="0"/>
                <w:numId w:val="1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BB24F1">
              <w:rPr>
                <w:b/>
                <w:bCs/>
                <w:sz w:val="22"/>
                <w:szCs w:val="22"/>
                <w:lang w:val="sl-SI"/>
              </w:rPr>
              <w:lastRenderedPageBreak/>
              <w:t xml:space="preserve">Kakovost pred popolnostjo. </w:t>
            </w:r>
            <w:r w:rsidRPr="00BB24F1">
              <w:rPr>
                <w:sz w:val="22"/>
                <w:szCs w:val="22"/>
                <w:lang w:val="sl-SI"/>
              </w:rPr>
              <w:t>Pojasnite, da namen presoje ni iskanje krivde, temveč zbiranje informacij za izboljšave. Tak pristop bo pomagal tudi pri predstavitvi ugotovitev sodelavcem.</w:t>
            </w:r>
          </w:p>
          <w:p w14:paraId="551B80FF" w14:textId="64EB77C3" w:rsidR="00BB24F1" w:rsidRPr="00BB24F1" w:rsidRDefault="00BB24F1" w:rsidP="0018349A">
            <w:pPr>
              <w:numPr>
                <w:ilvl w:val="0"/>
                <w:numId w:val="1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BB24F1">
              <w:rPr>
                <w:b/>
                <w:bCs/>
                <w:sz w:val="22"/>
                <w:szCs w:val="22"/>
                <w:lang w:val="sl-SI"/>
              </w:rPr>
              <w:t xml:space="preserve">Zasebnost in občutljivost. </w:t>
            </w:r>
            <w:r w:rsidRPr="00BB24F1">
              <w:rPr>
                <w:sz w:val="22"/>
                <w:szCs w:val="22"/>
                <w:lang w:val="sl-SI"/>
              </w:rPr>
              <w:t>Če udeleženci izvajajo presojo na lastni lokaciji, jim svetujte, naj to storijo na primeren in diplomatski način (npr. obvestijo vodstvo in pojasnijo, da gre za del usposabljanja).</w:t>
            </w:r>
          </w:p>
          <w:p w14:paraId="1B3097AC" w14:textId="16244EE2" w:rsidR="00BB24F1" w:rsidRPr="00BB24F1" w:rsidRDefault="00BB24F1" w:rsidP="0018349A">
            <w:pPr>
              <w:numPr>
                <w:ilvl w:val="0"/>
                <w:numId w:val="1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BB24F1">
              <w:rPr>
                <w:b/>
                <w:bCs/>
                <w:sz w:val="22"/>
                <w:szCs w:val="22"/>
                <w:lang w:val="sl-SI"/>
              </w:rPr>
              <w:t xml:space="preserve">Uporaba tehnologije. </w:t>
            </w:r>
            <w:r w:rsidRPr="00BB24F1">
              <w:rPr>
                <w:sz w:val="22"/>
                <w:szCs w:val="22"/>
                <w:lang w:val="sl-SI"/>
              </w:rPr>
              <w:t>Omenite možnost uporabe mobilnih aplikacij, ki lahko podpirajo izvajanje presoj.</w:t>
            </w:r>
          </w:p>
          <w:p w14:paraId="32375D94" w14:textId="49B30785" w:rsidR="00BB24F1" w:rsidRPr="00BB24F1" w:rsidRDefault="00BB24F1" w:rsidP="0018349A">
            <w:pPr>
              <w:numPr>
                <w:ilvl w:val="0"/>
                <w:numId w:val="1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BB24F1">
              <w:rPr>
                <w:b/>
                <w:bCs/>
                <w:sz w:val="22"/>
                <w:szCs w:val="22"/>
                <w:lang w:val="sl-SI"/>
              </w:rPr>
              <w:t xml:space="preserve">Varnost pri presojah. </w:t>
            </w:r>
            <w:r w:rsidRPr="00BB24F1">
              <w:rPr>
                <w:sz w:val="22"/>
                <w:szCs w:val="22"/>
                <w:lang w:val="sl-SI"/>
              </w:rPr>
              <w:t>Opozorite na previdnost pri meritvah ali dostopu do težje dostopnih mest ter na spoštovanje prostora obiskovalcev.</w:t>
            </w:r>
          </w:p>
          <w:p w14:paraId="110DC42B" w14:textId="164FF83E" w:rsidR="00BB24F1" w:rsidRPr="00BB24F1" w:rsidRDefault="00BB24F1" w:rsidP="0018349A">
            <w:pPr>
              <w:numPr>
                <w:ilvl w:val="0"/>
                <w:numId w:val="1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BB24F1">
              <w:rPr>
                <w:b/>
                <w:bCs/>
                <w:sz w:val="22"/>
                <w:szCs w:val="22"/>
                <w:lang w:val="sl-SI"/>
              </w:rPr>
              <w:t xml:space="preserve">Interpretacija standardov. </w:t>
            </w:r>
            <w:r w:rsidRPr="00BB24F1">
              <w:rPr>
                <w:sz w:val="22"/>
                <w:szCs w:val="22"/>
                <w:lang w:val="sl-SI"/>
              </w:rPr>
              <w:t xml:space="preserve">Udeleženci so v modulu 2 spoznali različne standarde, zdaj jih uporabljajo v praksi. Če je določena situacija nejasna, naj jo zabeležijo in ustrezno </w:t>
            </w:r>
            <w:proofErr w:type="spellStart"/>
            <w:r w:rsidRPr="00BB24F1">
              <w:rPr>
                <w:sz w:val="22"/>
                <w:szCs w:val="22"/>
                <w:lang w:val="sl-SI"/>
              </w:rPr>
              <w:t>kontekstualizirajo</w:t>
            </w:r>
            <w:proofErr w:type="spellEnd"/>
            <w:r w:rsidRPr="00BB24F1">
              <w:rPr>
                <w:sz w:val="22"/>
                <w:szCs w:val="22"/>
                <w:lang w:val="sl-SI"/>
              </w:rPr>
              <w:t xml:space="preserve"> – v praksi je pogosto potrebna strokovna presoja.</w:t>
            </w:r>
          </w:p>
          <w:p w14:paraId="582B7173" w14:textId="4BC55980" w:rsidR="00BB24F1" w:rsidRPr="00BB24F1" w:rsidRDefault="00BB24F1" w:rsidP="0018349A">
            <w:pPr>
              <w:numPr>
                <w:ilvl w:val="0"/>
                <w:numId w:val="1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BB24F1">
              <w:rPr>
                <w:b/>
                <w:bCs/>
                <w:sz w:val="22"/>
                <w:szCs w:val="22"/>
                <w:lang w:val="sl-SI"/>
              </w:rPr>
              <w:t xml:space="preserve">Opomnik glede vodnikov. </w:t>
            </w:r>
            <w:r w:rsidRPr="00BB24F1">
              <w:rPr>
                <w:sz w:val="22"/>
                <w:szCs w:val="22"/>
                <w:lang w:val="sl-SI"/>
              </w:rPr>
              <w:t>Poudarite, da imajo na voljo podrobne vodnike za presojo dostopnosti, ki jih lahko uporabljajo pri svojem delu.</w:t>
            </w:r>
          </w:p>
          <w:p w14:paraId="3FA5D1DE" w14:textId="77777777"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0AC2FEA6" w14:textId="77777777" w:rsidR="0010566B" w:rsidRPr="00D33AF0" w:rsidRDefault="0010566B" w:rsidP="0010566B">
      <w:pPr>
        <w:rPr>
          <w:lang w:val="sl-SI"/>
        </w:rPr>
      </w:pPr>
    </w:p>
    <w:p w14:paraId="2020EFD0" w14:textId="24E968F8" w:rsidR="0010566B" w:rsidRPr="00D33AF0" w:rsidRDefault="0010566B">
      <w:pPr>
        <w:jc w:val="left"/>
        <w:rPr>
          <w:lang w:val="sl-SI"/>
        </w:rPr>
      </w:pPr>
      <w:r w:rsidRPr="00D33AF0">
        <w:rPr>
          <w:lang w:val="sl-SI"/>
        </w:rPr>
        <w:br w:type="page"/>
      </w:r>
    </w:p>
    <w:p w14:paraId="42EE5C4E" w14:textId="701F17BE" w:rsidR="0010566B" w:rsidRPr="00D33AF0" w:rsidRDefault="0010566B" w:rsidP="00C27869">
      <w:pPr>
        <w:pStyle w:val="Naslov1"/>
        <w:rPr>
          <w:lang w:val="sl-SI"/>
        </w:rPr>
      </w:pPr>
      <w:bookmarkStart w:id="11" w:name="_Toc226455385"/>
      <w:r w:rsidRPr="00D33AF0">
        <w:rPr>
          <w:lang w:val="sl-SI"/>
        </w:rPr>
        <w:lastRenderedPageBreak/>
        <w:t xml:space="preserve">MODUL 4: </w:t>
      </w:r>
      <w:r w:rsidR="00C27869" w:rsidRPr="00D33AF0">
        <w:rPr>
          <w:lang w:val="sl-SI"/>
        </w:rPr>
        <w:t>Načrtovanje izboljšav dostopne infrastrukture</w:t>
      </w:r>
      <w:bookmarkEnd w:id="11"/>
    </w:p>
    <w:tbl>
      <w:tblPr>
        <w:tblStyle w:val="Tabelaseznam2poudarek1"/>
        <w:tblW w:w="0" w:type="auto"/>
        <w:tblLook w:val="04A0" w:firstRow="1" w:lastRow="0" w:firstColumn="1" w:lastColumn="0" w:noHBand="0" w:noVBand="1"/>
      </w:tblPr>
      <w:tblGrid>
        <w:gridCol w:w="2694"/>
        <w:gridCol w:w="6322"/>
      </w:tblGrid>
      <w:tr w:rsidR="00B20193" w:rsidRPr="00D33AF0" w14:paraId="51BA0F27" w14:textId="77777777" w:rsidTr="00E90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D5806A9" w14:textId="22D80B9A" w:rsidR="00B20193" w:rsidRPr="00D33AF0" w:rsidRDefault="00B20193" w:rsidP="00B20193">
            <w:pPr>
              <w:rPr>
                <w:lang w:val="sl-SI"/>
              </w:rPr>
            </w:pPr>
            <w:r w:rsidRPr="00D33AF0">
              <w:rPr>
                <w:lang w:val="sl-SI"/>
              </w:rPr>
              <w:t>UČNI CILJI</w:t>
            </w:r>
          </w:p>
        </w:tc>
        <w:tc>
          <w:tcPr>
            <w:tcW w:w="6322" w:type="dxa"/>
          </w:tcPr>
          <w:p w14:paraId="2692B680" w14:textId="0750C5A7" w:rsidR="00B20193" w:rsidRPr="00D33AF0" w:rsidRDefault="00037642"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b w:val="0"/>
                <w:bCs w:val="0"/>
                <w:sz w:val="22"/>
                <w:szCs w:val="22"/>
                <w:lang w:val="sl-SI"/>
              </w:rPr>
              <w:t>Do konca modula 4 se bodo udeleženci naučili</w:t>
            </w:r>
            <w:r w:rsidR="00B20193" w:rsidRPr="00D33AF0">
              <w:rPr>
                <w:b w:val="0"/>
                <w:bCs w:val="0"/>
                <w:sz w:val="22"/>
                <w:szCs w:val="22"/>
                <w:lang w:val="sl-SI"/>
              </w:rPr>
              <w:t>:</w:t>
            </w:r>
          </w:p>
          <w:p w14:paraId="2D56378E" w14:textId="2C85878A" w:rsidR="001A4A6D" w:rsidRPr="001A4A6D" w:rsidRDefault="001A4A6D" w:rsidP="001A4A6D">
            <w:pPr>
              <w:numPr>
                <w:ilvl w:val="0"/>
                <w:numId w:val="1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A4A6D">
              <w:rPr>
                <w:sz w:val="22"/>
                <w:szCs w:val="22"/>
                <w:lang w:val="sl-SI"/>
              </w:rPr>
              <w:t xml:space="preserve">Prepoznati pogoste fizične ovire </w:t>
            </w:r>
            <w:r w:rsidRPr="001A4A6D">
              <w:rPr>
                <w:b w:val="0"/>
                <w:bCs w:val="0"/>
                <w:sz w:val="22"/>
                <w:szCs w:val="22"/>
                <w:lang w:val="sl-SI"/>
              </w:rPr>
              <w:t>za dostopnost v turizmu in na področju kulturne dediščine.</w:t>
            </w:r>
          </w:p>
          <w:p w14:paraId="5F9E099E" w14:textId="1B638D1D" w:rsidR="001A4A6D" w:rsidRPr="001A4A6D" w:rsidRDefault="001A4A6D" w:rsidP="001A4A6D">
            <w:pPr>
              <w:numPr>
                <w:ilvl w:val="0"/>
                <w:numId w:val="1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A4A6D">
              <w:rPr>
                <w:sz w:val="22"/>
                <w:szCs w:val="22"/>
                <w:lang w:val="sl-SI"/>
              </w:rPr>
              <w:t xml:space="preserve">Usmerjati upravljavce turističnih in dediščinskih lokacij </w:t>
            </w:r>
            <w:r w:rsidRPr="001A4A6D">
              <w:rPr>
                <w:b w:val="0"/>
                <w:bCs w:val="0"/>
                <w:sz w:val="22"/>
                <w:szCs w:val="22"/>
                <w:lang w:val="sl-SI"/>
              </w:rPr>
              <w:t>pri pripravi faznega akcijskega načrta za izboljšanje dostopnosti infrastrukture in storitev, pri čemer razlikujejo med takojšnjimi, nizkocenovnimi rešitvami in dolgoročnimi investicijskimi projekti.</w:t>
            </w:r>
          </w:p>
          <w:p w14:paraId="4CE3D3BB" w14:textId="1DF3DBC1" w:rsidR="001A4A6D" w:rsidRPr="001A4A6D" w:rsidRDefault="001A4A6D" w:rsidP="001A4A6D">
            <w:pPr>
              <w:numPr>
                <w:ilvl w:val="0"/>
                <w:numId w:val="1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A4A6D">
              <w:rPr>
                <w:sz w:val="22"/>
                <w:szCs w:val="22"/>
                <w:lang w:val="sl-SI"/>
              </w:rPr>
              <w:t xml:space="preserve">Uporabljati načela univerzalnega oblikovanja in ustvarjalno reševanje problemov </w:t>
            </w:r>
            <w:r w:rsidRPr="001A4A6D">
              <w:rPr>
                <w:b w:val="0"/>
                <w:bCs w:val="0"/>
                <w:sz w:val="22"/>
                <w:szCs w:val="22"/>
                <w:lang w:val="sl-SI"/>
              </w:rPr>
              <w:t>za predlaganje rešitev dostopnosti v zahtevnih okoljih (zlasti v zgodovinskih ali zaščitenih objektih, kjer standardne rešitve niso vedno neposredno izvedljive).</w:t>
            </w:r>
          </w:p>
          <w:p w14:paraId="5B3E84E6" w14:textId="0CFA9461" w:rsidR="001A4A6D" w:rsidRPr="001A4A6D" w:rsidRDefault="001A4A6D" w:rsidP="001A4A6D">
            <w:pPr>
              <w:numPr>
                <w:ilvl w:val="0"/>
                <w:numId w:val="1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A4A6D">
              <w:rPr>
                <w:sz w:val="22"/>
                <w:szCs w:val="22"/>
                <w:lang w:val="sl-SI"/>
              </w:rPr>
              <w:t xml:space="preserve">Poudarjati pomen rednega vzdrževanja in trajnosti dostopne infrastrukture, </w:t>
            </w:r>
            <w:r w:rsidRPr="001A4A6D">
              <w:rPr>
                <w:b w:val="0"/>
                <w:bCs w:val="0"/>
                <w:sz w:val="22"/>
                <w:szCs w:val="22"/>
                <w:lang w:val="sl-SI"/>
              </w:rPr>
              <w:t>vključno z načrtovanjem vzdrževanja in usposabljanjem osebja, da izboljšave ostanejo učinkovite na dolgi rok (ne le kot enkratni ukrepi).</w:t>
            </w:r>
          </w:p>
          <w:p w14:paraId="087D4ED7" w14:textId="6637A17B" w:rsidR="001A4A6D" w:rsidRPr="001A4A6D" w:rsidRDefault="001A4A6D" w:rsidP="001A4A6D">
            <w:pPr>
              <w:numPr>
                <w:ilvl w:val="0"/>
                <w:numId w:val="1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proofErr w:type="spellStart"/>
            <w:r w:rsidRPr="001A4A6D">
              <w:rPr>
                <w:sz w:val="22"/>
                <w:szCs w:val="22"/>
                <w:lang w:val="sl-SI"/>
              </w:rPr>
              <w:t>Mentorirati</w:t>
            </w:r>
            <w:proofErr w:type="spellEnd"/>
            <w:r w:rsidRPr="001A4A6D">
              <w:rPr>
                <w:sz w:val="22"/>
                <w:szCs w:val="22"/>
                <w:lang w:val="sl-SI"/>
              </w:rPr>
              <w:t xml:space="preserve"> druge </w:t>
            </w:r>
            <w:r w:rsidRPr="001A4A6D">
              <w:rPr>
                <w:b w:val="0"/>
                <w:bCs w:val="0"/>
                <w:sz w:val="22"/>
                <w:szCs w:val="22"/>
                <w:lang w:val="sl-SI"/>
              </w:rPr>
              <w:t>pri določanju prioritet na področju dostopnosti ter zagotavljati, da udeleženci (in kasneje tudi deležniki na lokacijah) usmerjajo vire v spremembe, ki prinašajo največ koristi za vključevanje in varnost.</w:t>
            </w:r>
          </w:p>
          <w:p w14:paraId="45045191" w14:textId="77777777" w:rsidR="00B20193" w:rsidRPr="00D33AF0" w:rsidRDefault="00B20193"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p>
        </w:tc>
      </w:tr>
      <w:tr w:rsidR="00B20193" w:rsidRPr="00D33AF0" w14:paraId="080B6816"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9E41F16" w14:textId="58E43DB4" w:rsidR="00B20193" w:rsidRPr="00D33AF0" w:rsidRDefault="00B20193" w:rsidP="00B20193">
            <w:pPr>
              <w:rPr>
                <w:lang w:val="sl-SI"/>
              </w:rPr>
            </w:pPr>
            <w:r w:rsidRPr="00D33AF0">
              <w:rPr>
                <w:lang w:val="sl-SI"/>
              </w:rPr>
              <w:t>KLJUČNE TEME &amp; VSEBINA</w:t>
            </w:r>
          </w:p>
        </w:tc>
        <w:tc>
          <w:tcPr>
            <w:tcW w:w="6322" w:type="dxa"/>
          </w:tcPr>
          <w:p w14:paraId="107ED20F" w14:textId="77777777" w:rsidR="00902267" w:rsidRPr="00902267" w:rsidRDefault="00902267" w:rsidP="00902267">
            <w:pPr>
              <w:pStyle w:val="Odstavekseznama"/>
              <w:numPr>
                <w:ilvl w:val="0"/>
                <w:numId w:val="12"/>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902267">
              <w:rPr>
                <w:b/>
                <w:bCs/>
                <w:sz w:val="22"/>
                <w:szCs w:val="22"/>
                <w:lang w:val="sl-SI"/>
              </w:rPr>
              <w:t xml:space="preserve">Od presoje do akcijskega načrta. </w:t>
            </w:r>
            <w:r w:rsidRPr="00902267">
              <w:rPr>
                <w:sz w:val="22"/>
                <w:szCs w:val="22"/>
                <w:lang w:val="sl-SI"/>
              </w:rPr>
              <w:t>Povežemo z modulom 3 – po prepoznavi ovir morajo lokacije pripraviti akcijski načrt dostopnosti. Pojasnimo, kaj tak načrt običajno vključuje.</w:t>
            </w:r>
          </w:p>
          <w:p w14:paraId="6C4D42B1" w14:textId="27F22C43" w:rsidR="00902267" w:rsidRPr="00902267" w:rsidRDefault="00902267" w:rsidP="00902267">
            <w:pPr>
              <w:pStyle w:val="Odstavekseznama"/>
              <w:numPr>
                <w:ilvl w:val="0"/>
                <w:numId w:val="12"/>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902267">
              <w:rPr>
                <w:b/>
                <w:bCs/>
                <w:sz w:val="22"/>
                <w:szCs w:val="22"/>
                <w:lang w:val="sl-SI"/>
              </w:rPr>
              <w:t xml:space="preserve">Določanje prioritet izboljšav. </w:t>
            </w:r>
            <w:r w:rsidRPr="00902267">
              <w:rPr>
                <w:sz w:val="22"/>
                <w:szCs w:val="22"/>
                <w:lang w:val="sl-SI"/>
              </w:rPr>
              <w:t>Podrobneje obravnavamo, kako se odločiti, katere ukrepe izvesti najprej.</w:t>
            </w:r>
          </w:p>
          <w:p w14:paraId="6B0477CF" w14:textId="4FB8661A" w:rsidR="00902267" w:rsidRPr="00902267" w:rsidRDefault="00902267" w:rsidP="00902267">
            <w:pPr>
              <w:pStyle w:val="Odstavekseznama"/>
              <w:numPr>
                <w:ilvl w:val="0"/>
                <w:numId w:val="12"/>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902267">
              <w:rPr>
                <w:b/>
                <w:bCs/>
                <w:sz w:val="22"/>
                <w:szCs w:val="22"/>
                <w:lang w:val="sl-SI"/>
              </w:rPr>
              <w:t xml:space="preserve">Ustvarjalno reševanje problemov v zgodovinskih okoljih. </w:t>
            </w:r>
            <w:r w:rsidRPr="00902267">
              <w:rPr>
                <w:sz w:val="22"/>
                <w:szCs w:val="22"/>
                <w:lang w:val="sl-SI"/>
              </w:rPr>
              <w:t>Eden ključnih izzivov na področju kulturne dediščine je usklajevanje varovanja dediščine z dostopnostjo. Predstavimo možne pristope in strategije.</w:t>
            </w:r>
          </w:p>
          <w:p w14:paraId="2575359D" w14:textId="4537F1AE" w:rsidR="00902267" w:rsidRPr="00902267" w:rsidRDefault="00902267" w:rsidP="00902267">
            <w:pPr>
              <w:pStyle w:val="Odstavekseznama"/>
              <w:numPr>
                <w:ilvl w:val="0"/>
                <w:numId w:val="12"/>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902267">
              <w:rPr>
                <w:b/>
                <w:bCs/>
                <w:sz w:val="22"/>
                <w:szCs w:val="22"/>
                <w:lang w:val="sl-SI"/>
              </w:rPr>
              <w:t xml:space="preserve">Primeri infrastrukturnih izboljšav. </w:t>
            </w:r>
            <w:r w:rsidRPr="00902267">
              <w:rPr>
                <w:sz w:val="22"/>
                <w:szCs w:val="22"/>
                <w:lang w:val="sl-SI"/>
              </w:rPr>
              <w:t>Naštejemo pogoste vrste izboljšav, ki jih lahko lokacije uvedejo.</w:t>
            </w:r>
          </w:p>
          <w:p w14:paraId="1C9693CA" w14:textId="3165B6FC" w:rsidR="00902267" w:rsidRPr="00902267" w:rsidRDefault="00902267" w:rsidP="00902267">
            <w:pPr>
              <w:pStyle w:val="Odstavekseznama"/>
              <w:numPr>
                <w:ilvl w:val="0"/>
                <w:numId w:val="1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902267">
              <w:rPr>
                <w:b/>
                <w:bCs/>
                <w:sz w:val="22"/>
                <w:szCs w:val="22"/>
                <w:lang w:val="sl-SI"/>
              </w:rPr>
              <w:t xml:space="preserve">Osnove ocenjevanja stroškov in proračuna. </w:t>
            </w:r>
            <w:r w:rsidRPr="00902267">
              <w:rPr>
                <w:sz w:val="22"/>
                <w:szCs w:val="22"/>
                <w:lang w:val="sl-SI"/>
              </w:rPr>
              <w:t>Podamo okvirne ideje in cenovne razpone, da imajo udeleženci realna pričakovanja.</w:t>
            </w:r>
          </w:p>
          <w:p w14:paraId="57B0785C" w14:textId="2A5CD2C2" w:rsidR="00902267" w:rsidRPr="00902267" w:rsidRDefault="00902267" w:rsidP="00902267">
            <w:pPr>
              <w:pStyle w:val="Odstavekseznama"/>
              <w:numPr>
                <w:ilvl w:val="0"/>
                <w:numId w:val="1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902267">
              <w:rPr>
                <w:b/>
                <w:bCs/>
                <w:sz w:val="22"/>
                <w:szCs w:val="22"/>
                <w:lang w:val="sl-SI"/>
              </w:rPr>
              <w:t xml:space="preserve">Vzdrževanje in trajnost dostopnosti. </w:t>
            </w:r>
            <w:r w:rsidRPr="00902267">
              <w:rPr>
                <w:sz w:val="22"/>
                <w:szCs w:val="22"/>
                <w:lang w:val="sl-SI"/>
              </w:rPr>
              <w:t>Poudarimo, da je vzpostavitev dostopnosti šele prvi korak, medtem ko je njeno vzdrževanje stalna naloga.</w:t>
            </w:r>
          </w:p>
          <w:p w14:paraId="6F89799D" w14:textId="26341BE8"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B20193" w:rsidRPr="00D33AF0" w14:paraId="2D935678"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3E6799A5" w14:textId="352426AE" w:rsidR="00B20193" w:rsidRPr="00D33AF0" w:rsidRDefault="00B20193" w:rsidP="00B20193">
            <w:pPr>
              <w:rPr>
                <w:lang w:val="sl-SI"/>
              </w:rPr>
            </w:pPr>
            <w:r w:rsidRPr="00D33AF0">
              <w:rPr>
                <w:lang w:val="sl-SI"/>
              </w:rPr>
              <w:t>METODE IZVEDB</w:t>
            </w:r>
          </w:p>
        </w:tc>
        <w:tc>
          <w:tcPr>
            <w:tcW w:w="6322" w:type="dxa"/>
          </w:tcPr>
          <w:p w14:paraId="29B39152" w14:textId="36E247C9" w:rsidR="00E5303F" w:rsidRPr="00E5303F" w:rsidRDefault="00E5303F" w:rsidP="00E5303F">
            <w:pPr>
              <w:pStyle w:val="Odstavekseznama"/>
              <w:numPr>
                <w:ilvl w:val="0"/>
                <w:numId w:val="17"/>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E5303F">
              <w:rPr>
                <w:b/>
                <w:bCs/>
                <w:sz w:val="22"/>
                <w:szCs w:val="22"/>
                <w:lang w:val="sl-SI"/>
              </w:rPr>
              <w:t>Spletno usposabljanje.</w:t>
            </w:r>
          </w:p>
          <w:p w14:paraId="68DAB042" w14:textId="7AA8B557" w:rsidR="00E5303F" w:rsidRPr="00E5303F" w:rsidRDefault="00E5303F" w:rsidP="00E5303F">
            <w:pPr>
              <w:pStyle w:val="Odstavekseznama"/>
              <w:numPr>
                <w:ilvl w:val="0"/>
                <w:numId w:val="17"/>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5303F">
              <w:rPr>
                <w:b/>
                <w:bCs/>
                <w:sz w:val="22"/>
                <w:szCs w:val="22"/>
                <w:lang w:val="sl-SI"/>
              </w:rPr>
              <w:t xml:space="preserve">Predstavitev. </w:t>
            </w:r>
            <w:r w:rsidRPr="00E5303F">
              <w:rPr>
                <w:sz w:val="22"/>
                <w:szCs w:val="22"/>
                <w:lang w:val="sl-SI"/>
              </w:rPr>
              <w:t>Strukturirana predstavitev udeležence vodi skozi proces načrtovanja izboljšav dostopnosti, podprta z vizualnimi pripomočki.</w:t>
            </w:r>
          </w:p>
          <w:p w14:paraId="28A8BA08" w14:textId="3600308A" w:rsidR="00E5303F" w:rsidRPr="00E5303F" w:rsidRDefault="00E5303F" w:rsidP="00E5303F">
            <w:pPr>
              <w:pStyle w:val="Odstavekseznama"/>
              <w:numPr>
                <w:ilvl w:val="0"/>
                <w:numId w:val="17"/>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E5303F">
              <w:rPr>
                <w:b/>
                <w:bCs/>
                <w:sz w:val="22"/>
                <w:szCs w:val="22"/>
                <w:lang w:val="sl-SI"/>
              </w:rPr>
              <w:t xml:space="preserve">Mini študije primerov. </w:t>
            </w:r>
            <w:r w:rsidRPr="00E5303F">
              <w:rPr>
                <w:sz w:val="22"/>
                <w:szCs w:val="22"/>
                <w:lang w:val="sl-SI"/>
              </w:rPr>
              <w:t>Prikaz manjših izboljšav, ki imajo velik vpliv na dostopnost.</w:t>
            </w:r>
          </w:p>
          <w:p w14:paraId="6BF58784" w14:textId="47F79489" w:rsidR="00E5303F" w:rsidRPr="00E5303F" w:rsidRDefault="00E5303F" w:rsidP="00E5303F">
            <w:pPr>
              <w:pStyle w:val="Odstavekseznama"/>
              <w:numPr>
                <w:ilvl w:val="0"/>
                <w:numId w:val="17"/>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5303F">
              <w:rPr>
                <w:b/>
                <w:bCs/>
                <w:sz w:val="22"/>
                <w:szCs w:val="22"/>
                <w:lang w:val="sl-SI"/>
              </w:rPr>
              <w:lastRenderedPageBreak/>
              <w:t xml:space="preserve">Skupinska razprava. </w:t>
            </w:r>
            <w:r w:rsidRPr="00E5303F">
              <w:rPr>
                <w:sz w:val="22"/>
                <w:szCs w:val="22"/>
                <w:lang w:val="sl-SI"/>
              </w:rPr>
              <w:t>Razprava o usklajevanju ambicioznih ciljev z izvedljivostjo pri prilagajanju (prenovi) dediščinskih okolij.</w:t>
            </w:r>
          </w:p>
          <w:p w14:paraId="277E2662" w14:textId="631240F7" w:rsidR="00B20193" w:rsidRPr="00D33AF0" w:rsidRDefault="00B20193" w:rsidP="00D06610">
            <w:pPr>
              <w:pStyle w:val="Odstavekseznama"/>
              <w:cnfStyle w:val="000000000000" w:firstRow="0" w:lastRow="0" w:firstColumn="0" w:lastColumn="0" w:oddVBand="0" w:evenVBand="0" w:oddHBand="0" w:evenHBand="0" w:firstRowFirstColumn="0" w:firstRowLastColumn="0" w:lastRowFirstColumn="0" w:lastRowLastColumn="0"/>
              <w:rPr>
                <w:b/>
                <w:bCs/>
                <w:sz w:val="22"/>
                <w:szCs w:val="22"/>
                <w:lang w:val="sl-SI"/>
              </w:rPr>
            </w:pPr>
          </w:p>
        </w:tc>
      </w:tr>
      <w:tr w:rsidR="00B20193" w:rsidRPr="00D33AF0" w14:paraId="09A1262D"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868FD68" w14:textId="7F80B98B" w:rsidR="00B20193" w:rsidRPr="00D33AF0" w:rsidRDefault="00B20193" w:rsidP="00B20193">
            <w:pPr>
              <w:rPr>
                <w:lang w:val="sl-SI"/>
              </w:rPr>
            </w:pPr>
            <w:r w:rsidRPr="00D33AF0">
              <w:rPr>
                <w:lang w:val="sl-SI"/>
              </w:rPr>
              <w:lastRenderedPageBreak/>
              <w:t>TRAJANJE</w:t>
            </w:r>
          </w:p>
        </w:tc>
        <w:tc>
          <w:tcPr>
            <w:tcW w:w="6322" w:type="dxa"/>
          </w:tcPr>
          <w:p w14:paraId="3ECE4105" w14:textId="1DADE5E9"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D06610" w:rsidRPr="00D33AF0">
              <w:rPr>
                <w:sz w:val="22"/>
                <w:szCs w:val="22"/>
                <w:lang w:val="sl-SI"/>
              </w:rPr>
              <w:t>ure</w:t>
            </w:r>
            <w:r w:rsidRPr="00D33AF0">
              <w:rPr>
                <w:sz w:val="22"/>
                <w:szCs w:val="22"/>
                <w:lang w:val="sl-SI"/>
              </w:rPr>
              <w:t>.</w:t>
            </w:r>
          </w:p>
        </w:tc>
      </w:tr>
      <w:tr w:rsidR="00B20193" w:rsidRPr="00D33AF0" w14:paraId="0FE9A047"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06423929" w14:textId="25B59F31" w:rsidR="00B20193" w:rsidRPr="00D33AF0" w:rsidRDefault="00B20193" w:rsidP="00B20193">
            <w:pPr>
              <w:rPr>
                <w:lang w:val="sl-SI"/>
              </w:rPr>
            </w:pPr>
            <w:r w:rsidRPr="00D33AF0">
              <w:rPr>
                <w:lang w:val="sl-SI"/>
              </w:rPr>
              <w:t>PRIČAKOVANI REZULTATI</w:t>
            </w:r>
          </w:p>
        </w:tc>
        <w:tc>
          <w:tcPr>
            <w:tcW w:w="6322" w:type="dxa"/>
          </w:tcPr>
          <w:p w14:paraId="48913B8B" w14:textId="6165C2E5" w:rsidR="00B20193" w:rsidRPr="00D33AF0" w:rsidRDefault="004147C4" w:rsidP="00B20193">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Do konca modula 4 bodo udeleženci</w:t>
            </w:r>
            <w:r w:rsidR="00B20193" w:rsidRPr="00D33AF0">
              <w:rPr>
                <w:sz w:val="22"/>
                <w:szCs w:val="22"/>
                <w:lang w:val="sl-SI"/>
              </w:rPr>
              <w:t>:</w:t>
            </w:r>
          </w:p>
          <w:p w14:paraId="1C71D4DA" w14:textId="651B3D15" w:rsidR="00EB108D" w:rsidRPr="00EB108D" w:rsidRDefault="00EB108D" w:rsidP="00EB108D">
            <w:pPr>
              <w:numPr>
                <w:ilvl w:val="0"/>
                <w:numId w:val="1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B108D">
              <w:rPr>
                <w:b/>
                <w:bCs/>
                <w:sz w:val="22"/>
                <w:szCs w:val="22"/>
                <w:lang w:val="sl-SI"/>
              </w:rPr>
              <w:t xml:space="preserve">Izkazovali razumevanje </w:t>
            </w:r>
            <w:r w:rsidRPr="00EB108D">
              <w:rPr>
                <w:sz w:val="22"/>
                <w:szCs w:val="22"/>
                <w:lang w:val="sl-SI"/>
              </w:rPr>
              <w:t>načel univerzalnega oblikovanja in njihovega pomena za načrtovanje infrastrukture.</w:t>
            </w:r>
          </w:p>
          <w:p w14:paraId="55FF60DF" w14:textId="54AF6D2C" w:rsidR="00EB108D" w:rsidRPr="00EB108D" w:rsidRDefault="00EB108D" w:rsidP="00EB108D">
            <w:pPr>
              <w:numPr>
                <w:ilvl w:val="0"/>
                <w:numId w:val="1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B108D">
              <w:rPr>
                <w:b/>
                <w:bCs/>
                <w:sz w:val="22"/>
                <w:szCs w:val="22"/>
                <w:lang w:val="sl-SI"/>
              </w:rPr>
              <w:t xml:space="preserve">Pregledali primere praktičnih izboljšav </w:t>
            </w:r>
            <w:r w:rsidRPr="00EB108D">
              <w:rPr>
                <w:sz w:val="22"/>
                <w:szCs w:val="22"/>
                <w:lang w:val="sl-SI"/>
              </w:rPr>
              <w:t>ter razmislili o njihovi prenosljivosti v druga okolja.</w:t>
            </w:r>
          </w:p>
          <w:p w14:paraId="41343543" w14:textId="2C2BE4CE" w:rsidR="00EB108D" w:rsidRPr="00EB108D" w:rsidRDefault="00EB108D" w:rsidP="00EB108D">
            <w:pPr>
              <w:numPr>
                <w:ilvl w:val="0"/>
                <w:numId w:val="1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B108D">
              <w:rPr>
                <w:b/>
                <w:bCs/>
                <w:sz w:val="22"/>
                <w:szCs w:val="22"/>
                <w:lang w:val="sl-SI"/>
              </w:rPr>
              <w:t xml:space="preserve">Prepoznali eno ali več prioritetnih področij </w:t>
            </w:r>
            <w:r w:rsidRPr="00EB108D">
              <w:rPr>
                <w:sz w:val="22"/>
                <w:szCs w:val="22"/>
                <w:lang w:val="sl-SI"/>
              </w:rPr>
              <w:t>za izboljšave v svojem lokalnem okolju.</w:t>
            </w:r>
          </w:p>
          <w:p w14:paraId="0AEC148C" w14:textId="24659119" w:rsidR="00EB108D" w:rsidRPr="00EB108D" w:rsidRDefault="00EB108D" w:rsidP="00EB108D">
            <w:pPr>
              <w:numPr>
                <w:ilvl w:val="0"/>
                <w:numId w:val="1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EB108D">
              <w:rPr>
                <w:b/>
                <w:bCs/>
                <w:sz w:val="22"/>
                <w:szCs w:val="22"/>
                <w:lang w:val="sl-SI"/>
              </w:rPr>
              <w:t>Imeli konkretno, izvedljivo ide</w:t>
            </w:r>
            <w:r w:rsidRPr="00EB108D">
              <w:rPr>
                <w:sz w:val="22"/>
                <w:szCs w:val="22"/>
                <w:lang w:val="sl-SI"/>
              </w:rPr>
              <w:t>jo, ki jo lahko dodatno razvijejo ali nadgradijo v naslednjih modulih ali med študijskimi obiski.</w:t>
            </w:r>
          </w:p>
          <w:p w14:paraId="35977ED6" w14:textId="77777777" w:rsidR="00B20193" w:rsidRPr="00D33AF0" w:rsidRDefault="00B20193" w:rsidP="00B2019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186CBCAD"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0B670AE" w14:textId="3E6E666C" w:rsidR="00B20193" w:rsidRPr="00D33AF0" w:rsidRDefault="00B20193" w:rsidP="00B20193">
            <w:pPr>
              <w:rPr>
                <w:lang w:val="sl-SI"/>
              </w:rPr>
            </w:pPr>
            <w:r w:rsidRPr="00D33AF0">
              <w:rPr>
                <w:lang w:val="sl-SI"/>
              </w:rPr>
              <w:t>OPOMBE ZA TRENERJE</w:t>
            </w:r>
          </w:p>
        </w:tc>
        <w:tc>
          <w:tcPr>
            <w:tcW w:w="6322" w:type="dxa"/>
          </w:tcPr>
          <w:p w14:paraId="37C32716" w14:textId="77777777" w:rsidR="00FA4D06" w:rsidRPr="00FA4D06" w:rsidRDefault="00FA4D06" w:rsidP="00FA4D06">
            <w:pPr>
              <w:numPr>
                <w:ilvl w:val="0"/>
                <w:numId w:val="14"/>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FA4D06">
              <w:rPr>
                <w:b/>
                <w:bCs/>
                <w:sz w:val="22"/>
                <w:szCs w:val="22"/>
                <w:lang w:val="sl-SI"/>
              </w:rPr>
              <w:t xml:space="preserve">Realističnost in optimizem. </w:t>
            </w:r>
            <w:r w:rsidRPr="00FA4D06">
              <w:rPr>
                <w:sz w:val="22"/>
                <w:szCs w:val="22"/>
                <w:lang w:val="sl-SI"/>
              </w:rPr>
              <w:t>Poudarite, da ni mogoče vsega urediti naenkrat in da so proračuni omejeni, vendar spodbujajte razmišljanje dolgoročno (ambiciozno) in kratkoročno (postopno). Trenerji naj odidejo z občutkom, da je napredek mogoč korak za korakom.</w:t>
            </w:r>
          </w:p>
          <w:p w14:paraId="54BF4D3C" w14:textId="5BCB4023" w:rsidR="00FA4D06" w:rsidRPr="00FA4D06" w:rsidRDefault="00FA4D06" w:rsidP="00FA4D06">
            <w:pPr>
              <w:numPr>
                <w:ilvl w:val="0"/>
                <w:numId w:val="14"/>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FA4D06">
              <w:rPr>
                <w:b/>
                <w:bCs/>
                <w:sz w:val="22"/>
                <w:szCs w:val="22"/>
                <w:lang w:val="sl-SI"/>
              </w:rPr>
              <w:t xml:space="preserve">Veščine projektnega načrtovanja. </w:t>
            </w:r>
            <w:r w:rsidRPr="00FA4D06">
              <w:rPr>
                <w:sz w:val="22"/>
                <w:szCs w:val="22"/>
                <w:lang w:val="sl-SI"/>
              </w:rPr>
              <w:t>Opozorite, da je vodenje projekta dostopnosti podobno vsakemu drugemu projektu: vključuje postavljanje ciljev, nalog in rokov. Če imajo udeleženci izkušnje s projektnim vodenjem, jih lahko uporabijo; sicer naj načrte oblikujejo preprosto.</w:t>
            </w:r>
          </w:p>
          <w:p w14:paraId="4A02D342" w14:textId="02AC7F28" w:rsidR="00FA4D06" w:rsidRPr="00FA4D06" w:rsidRDefault="00FA4D06" w:rsidP="00FA4D06">
            <w:pPr>
              <w:numPr>
                <w:ilvl w:val="0"/>
                <w:numId w:val="14"/>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FA4D06">
              <w:rPr>
                <w:b/>
                <w:bCs/>
                <w:sz w:val="22"/>
                <w:szCs w:val="22"/>
                <w:lang w:val="sl-SI"/>
              </w:rPr>
              <w:t xml:space="preserve">Ohranjanje motivacije. </w:t>
            </w:r>
            <w:r w:rsidRPr="00FA4D06">
              <w:rPr>
                <w:sz w:val="22"/>
                <w:szCs w:val="22"/>
                <w:lang w:val="sl-SI"/>
              </w:rPr>
              <w:t>Izboljševanje dostopnosti je pogosto dolgoročen proces, zato udeležence spodbudite, naj ne izgubijo motivacije, tudi če pride do zamud pri posameznih projektih.</w:t>
            </w:r>
          </w:p>
          <w:p w14:paraId="420D6F1E" w14:textId="77777777"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3243B08B" w14:textId="77777777" w:rsidR="0010566B" w:rsidRPr="00D33AF0" w:rsidRDefault="0010566B" w:rsidP="0010566B">
      <w:pPr>
        <w:rPr>
          <w:lang w:val="sl-SI"/>
        </w:rPr>
      </w:pPr>
    </w:p>
    <w:p w14:paraId="69D88F92" w14:textId="77777777" w:rsidR="0010566B" w:rsidRPr="00D33AF0" w:rsidRDefault="0010566B" w:rsidP="0010566B">
      <w:pPr>
        <w:rPr>
          <w:lang w:val="sl-SI"/>
        </w:rPr>
      </w:pPr>
    </w:p>
    <w:p w14:paraId="296CAB31" w14:textId="48CD0EB9" w:rsidR="0010566B" w:rsidRPr="00D33AF0" w:rsidRDefault="0010566B">
      <w:pPr>
        <w:jc w:val="left"/>
        <w:rPr>
          <w:lang w:val="sl-SI"/>
        </w:rPr>
      </w:pPr>
      <w:r w:rsidRPr="00D33AF0">
        <w:rPr>
          <w:lang w:val="sl-SI"/>
        </w:rPr>
        <w:br w:type="page"/>
      </w:r>
    </w:p>
    <w:p w14:paraId="7A871EF6" w14:textId="509C143D" w:rsidR="0010566B" w:rsidRPr="00D33AF0" w:rsidRDefault="0010566B" w:rsidP="0010566B">
      <w:pPr>
        <w:pStyle w:val="Naslov1"/>
        <w:rPr>
          <w:lang w:val="sl-SI"/>
        </w:rPr>
      </w:pPr>
      <w:bookmarkStart w:id="12" w:name="_Toc226455386"/>
      <w:r w:rsidRPr="00D33AF0">
        <w:rPr>
          <w:lang w:val="sl-SI"/>
        </w:rPr>
        <w:lastRenderedPageBreak/>
        <w:t xml:space="preserve">MODUL 5: </w:t>
      </w:r>
      <w:r w:rsidR="008D4FA8" w:rsidRPr="00D33AF0">
        <w:rPr>
          <w:lang w:val="sl-SI"/>
        </w:rPr>
        <w:t>Podporne tehnologije in digitalna dostopnost v turizmu</w:t>
      </w:r>
      <w:bookmarkEnd w:id="12"/>
    </w:p>
    <w:p w14:paraId="2CBBCB10" w14:textId="77777777" w:rsidR="0010566B" w:rsidRPr="00D33AF0" w:rsidRDefault="0010566B" w:rsidP="0010566B">
      <w:pPr>
        <w:rPr>
          <w:lang w:val="sl-SI"/>
        </w:rPr>
      </w:pPr>
    </w:p>
    <w:tbl>
      <w:tblPr>
        <w:tblStyle w:val="Tabelaseznam2poudarek1"/>
        <w:tblW w:w="0" w:type="auto"/>
        <w:tblLook w:val="04A0" w:firstRow="1" w:lastRow="0" w:firstColumn="1" w:lastColumn="0" w:noHBand="0" w:noVBand="1"/>
      </w:tblPr>
      <w:tblGrid>
        <w:gridCol w:w="2694"/>
        <w:gridCol w:w="6322"/>
      </w:tblGrid>
      <w:tr w:rsidR="00B20193" w:rsidRPr="00D33AF0" w14:paraId="280DDB9F" w14:textId="77777777" w:rsidTr="00E90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B69FCDB" w14:textId="57E80380" w:rsidR="00B20193" w:rsidRPr="00D33AF0" w:rsidRDefault="00B20193" w:rsidP="00B20193">
            <w:pPr>
              <w:rPr>
                <w:lang w:val="sl-SI"/>
              </w:rPr>
            </w:pPr>
            <w:r w:rsidRPr="00D33AF0">
              <w:rPr>
                <w:lang w:val="sl-SI"/>
              </w:rPr>
              <w:t>UČNI CILJI</w:t>
            </w:r>
          </w:p>
        </w:tc>
        <w:tc>
          <w:tcPr>
            <w:tcW w:w="6322" w:type="dxa"/>
          </w:tcPr>
          <w:p w14:paraId="637BD33A" w14:textId="7554C6BC" w:rsidR="00B20193" w:rsidRPr="00D33AF0" w:rsidRDefault="00987768"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b w:val="0"/>
                <w:bCs w:val="0"/>
                <w:sz w:val="22"/>
                <w:szCs w:val="22"/>
                <w:lang w:val="sl-SI"/>
              </w:rPr>
              <w:t>Do konca modula 5 bodo udeleženci</w:t>
            </w:r>
            <w:r w:rsidR="00B20193" w:rsidRPr="00D33AF0">
              <w:rPr>
                <w:b w:val="0"/>
                <w:bCs w:val="0"/>
                <w:sz w:val="22"/>
                <w:szCs w:val="22"/>
                <w:lang w:val="sl-SI"/>
              </w:rPr>
              <w:t>:</w:t>
            </w:r>
          </w:p>
          <w:p w14:paraId="2ED6058D" w14:textId="77777777" w:rsidR="002932E7" w:rsidRPr="002932E7" w:rsidRDefault="002932E7" w:rsidP="002932E7">
            <w:pPr>
              <w:numPr>
                <w:ilvl w:val="0"/>
                <w:numId w:val="15"/>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932E7">
              <w:rPr>
                <w:sz w:val="22"/>
                <w:szCs w:val="22"/>
                <w:lang w:val="sl-SI"/>
              </w:rPr>
              <w:t>Raziskali različne podporne tehnologije</w:t>
            </w:r>
            <w:r w:rsidRPr="002932E7">
              <w:rPr>
                <w:b w:val="0"/>
                <w:bCs w:val="0"/>
                <w:sz w:val="22"/>
                <w:szCs w:val="22"/>
                <w:lang w:val="sl-SI"/>
              </w:rPr>
              <w:t>, ki izboljšujejo dostopnost na lokaciji za obiskovalce z invalidnostjo, ter razumeli, kako jih vključiti v obiskovalčevo izkušnjo.</w:t>
            </w:r>
          </w:p>
          <w:p w14:paraId="639FBA87" w14:textId="52ECC8C9" w:rsidR="002932E7" w:rsidRPr="002932E7" w:rsidRDefault="002932E7" w:rsidP="002932E7">
            <w:pPr>
              <w:numPr>
                <w:ilvl w:val="0"/>
                <w:numId w:val="15"/>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sz w:val="22"/>
                <w:szCs w:val="22"/>
                <w:lang w:val="sl-SI"/>
              </w:rPr>
              <w:t>R</w:t>
            </w:r>
            <w:r w:rsidRPr="002932E7">
              <w:rPr>
                <w:sz w:val="22"/>
                <w:szCs w:val="22"/>
                <w:lang w:val="sl-SI"/>
              </w:rPr>
              <w:t xml:space="preserve">azumeli, kako lahko digitalna orodja in platforme postanejo dostopne </w:t>
            </w:r>
            <w:r w:rsidRPr="002932E7">
              <w:rPr>
                <w:b w:val="0"/>
                <w:bCs w:val="0"/>
                <w:sz w:val="22"/>
                <w:szCs w:val="22"/>
                <w:lang w:val="sl-SI"/>
              </w:rPr>
              <w:t>ter kako jih uporabiti za zagotavljanje alternativnih načinov doživljanja kulturne dediščine.</w:t>
            </w:r>
          </w:p>
          <w:p w14:paraId="01C3B1C0" w14:textId="01AEA11E" w:rsidR="002932E7" w:rsidRPr="002932E7" w:rsidRDefault="002932E7" w:rsidP="002932E7">
            <w:pPr>
              <w:numPr>
                <w:ilvl w:val="0"/>
                <w:numId w:val="15"/>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932E7">
              <w:rPr>
                <w:sz w:val="22"/>
                <w:szCs w:val="22"/>
                <w:lang w:val="sl-SI"/>
              </w:rPr>
              <w:t xml:space="preserve">Spoznali osnove smernic za dostopnost spletnih vsebin </w:t>
            </w:r>
            <w:r w:rsidRPr="002932E7">
              <w:rPr>
                <w:b w:val="0"/>
                <w:bCs w:val="0"/>
                <w:sz w:val="22"/>
                <w:szCs w:val="22"/>
                <w:lang w:val="sl-SI"/>
              </w:rPr>
              <w:t>(WCAG) in drugih standardov digitalne dostopnosti, da zagotovijo uporabnost spletnih informacij za osebe z invalidnostjo.</w:t>
            </w:r>
          </w:p>
          <w:p w14:paraId="4B86CB05" w14:textId="5DD94F5D" w:rsidR="002932E7" w:rsidRPr="002932E7" w:rsidRDefault="002932E7" w:rsidP="002932E7">
            <w:pPr>
              <w:numPr>
                <w:ilvl w:val="0"/>
                <w:numId w:val="15"/>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932E7">
              <w:rPr>
                <w:sz w:val="22"/>
                <w:szCs w:val="22"/>
                <w:lang w:val="sl-SI"/>
              </w:rPr>
              <w:t xml:space="preserve">Se seznanili z inovativnimi trendi, </w:t>
            </w:r>
            <w:r w:rsidRPr="002932E7">
              <w:rPr>
                <w:b w:val="0"/>
                <w:bCs w:val="0"/>
                <w:sz w:val="22"/>
                <w:szCs w:val="22"/>
                <w:lang w:val="sl-SI"/>
              </w:rPr>
              <w:t>kot so virtualna resničnost (VR), razširjena resničnost (AR) in rešitve, podprte z umetno inteligenco, ki odpirajo nove možnosti za dostopni turizem, ter razumeli praktične vidike njihove uvedbe.</w:t>
            </w:r>
          </w:p>
          <w:p w14:paraId="0D276879" w14:textId="0087B6B2" w:rsidR="002932E7" w:rsidRPr="002932E7" w:rsidRDefault="002932E7" w:rsidP="002932E7">
            <w:pPr>
              <w:numPr>
                <w:ilvl w:val="0"/>
                <w:numId w:val="15"/>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932E7">
              <w:rPr>
                <w:sz w:val="22"/>
                <w:szCs w:val="22"/>
                <w:lang w:val="sl-SI"/>
              </w:rPr>
              <w:t xml:space="preserve">Prepoznali načine, </w:t>
            </w:r>
            <w:r w:rsidRPr="002932E7">
              <w:rPr>
                <w:b w:val="0"/>
                <w:bCs w:val="0"/>
                <w:sz w:val="22"/>
                <w:szCs w:val="22"/>
                <w:lang w:val="sl-SI"/>
              </w:rPr>
              <w:t>kako predstaviti in promovirati podporna orodja na svojih lokacijah in v okviru svojih usposabljanj.</w:t>
            </w:r>
          </w:p>
          <w:p w14:paraId="3BDF926B" w14:textId="33A09E60" w:rsidR="002932E7" w:rsidRPr="002932E7" w:rsidRDefault="002932E7" w:rsidP="002932E7">
            <w:pPr>
              <w:numPr>
                <w:ilvl w:val="0"/>
                <w:numId w:val="15"/>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932E7">
              <w:rPr>
                <w:sz w:val="22"/>
                <w:szCs w:val="22"/>
                <w:lang w:val="sl-SI"/>
              </w:rPr>
              <w:t xml:space="preserve">Razumeli prednosti in omejitve tehnologije </w:t>
            </w:r>
            <w:r w:rsidRPr="002932E7">
              <w:rPr>
                <w:b w:val="0"/>
                <w:bCs w:val="0"/>
                <w:sz w:val="22"/>
                <w:szCs w:val="22"/>
                <w:lang w:val="sl-SI"/>
              </w:rPr>
              <w:t>ter pomen dejstva, da tehnologija dopolnjuje, ne pa nadomešča človeških prizadevanj za dostopnost.</w:t>
            </w:r>
          </w:p>
          <w:p w14:paraId="6C162171" w14:textId="77777777" w:rsidR="00B20193" w:rsidRPr="00D33AF0" w:rsidRDefault="00B20193"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p>
        </w:tc>
      </w:tr>
      <w:tr w:rsidR="00B20193" w:rsidRPr="00D33AF0" w14:paraId="56B17DBF"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6AF2812" w14:textId="45760572" w:rsidR="00B20193" w:rsidRPr="00D33AF0" w:rsidRDefault="00B20193" w:rsidP="00B20193">
            <w:pPr>
              <w:rPr>
                <w:lang w:val="sl-SI"/>
              </w:rPr>
            </w:pPr>
            <w:r w:rsidRPr="00D33AF0">
              <w:rPr>
                <w:lang w:val="sl-SI"/>
              </w:rPr>
              <w:t>KLJUČNE TEME &amp; VSEBINA</w:t>
            </w:r>
          </w:p>
        </w:tc>
        <w:tc>
          <w:tcPr>
            <w:tcW w:w="6322" w:type="dxa"/>
          </w:tcPr>
          <w:p w14:paraId="59E91019" w14:textId="04ECB065" w:rsidR="002774A6" w:rsidRPr="002774A6" w:rsidRDefault="002774A6" w:rsidP="002774A6">
            <w:pPr>
              <w:pStyle w:val="Odstavekseznama"/>
              <w:numPr>
                <w:ilvl w:val="0"/>
                <w:numId w:val="1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4A6">
              <w:rPr>
                <w:b/>
                <w:bCs/>
                <w:sz w:val="22"/>
                <w:szCs w:val="22"/>
                <w:lang w:val="sl-SI"/>
              </w:rPr>
              <w:t xml:space="preserve">Podporne tehnologije za izkušnjo obiskovalcev na lokaciji. </w:t>
            </w:r>
            <w:r w:rsidRPr="002774A6">
              <w:rPr>
                <w:sz w:val="22"/>
                <w:szCs w:val="22"/>
                <w:lang w:val="sl-SI"/>
              </w:rPr>
              <w:t>Predstavimo orodja, ki pomagajo premagovati različne senzorne ali gibalne ovire na kulturnih lokacijah.</w:t>
            </w:r>
          </w:p>
          <w:p w14:paraId="5D1B8205" w14:textId="7FE2C680" w:rsidR="002774A6" w:rsidRPr="002774A6" w:rsidRDefault="002774A6" w:rsidP="002774A6">
            <w:pPr>
              <w:pStyle w:val="Odstavekseznama"/>
              <w:numPr>
                <w:ilvl w:val="0"/>
                <w:numId w:val="1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4A6">
              <w:rPr>
                <w:b/>
                <w:bCs/>
                <w:sz w:val="22"/>
                <w:szCs w:val="22"/>
                <w:lang w:val="sl-SI"/>
              </w:rPr>
              <w:t xml:space="preserve">Virtualni dostop in digitalna komunikacija. </w:t>
            </w:r>
            <w:r w:rsidRPr="002774A6">
              <w:rPr>
                <w:sz w:val="22"/>
                <w:szCs w:val="22"/>
                <w:lang w:val="sl-SI"/>
              </w:rPr>
              <w:t>Razumevanje virtualnih ogledov (VR), aplikacij razširjene resničnosti (AR), mobilnih aplikacij in digitalnih vodnikov, spletnih strani in spletnih informacij ter digitalnih zemljevidov in navigacijskih orodij.</w:t>
            </w:r>
          </w:p>
          <w:p w14:paraId="0357EC16" w14:textId="49A35143" w:rsidR="002774A6" w:rsidRPr="002774A6" w:rsidRDefault="002774A6" w:rsidP="002774A6">
            <w:pPr>
              <w:pStyle w:val="Odstavekseznama"/>
              <w:numPr>
                <w:ilvl w:val="0"/>
                <w:numId w:val="1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4A6">
              <w:rPr>
                <w:b/>
                <w:bCs/>
                <w:sz w:val="22"/>
                <w:szCs w:val="22"/>
                <w:lang w:val="sl-SI"/>
              </w:rPr>
              <w:t xml:space="preserve">Nove rešitve na področju umetne inteligence. </w:t>
            </w:r>
            <w:r w:rsidRPr="002774A6">
              <w:rPr>
                <w:sz w:val="22"/>
                <w:szCs w:val="22"/>
                <w:lang w:val="sl-SI"/>
              </w:rPr>
              <w:t xml:space="preserve">Spoznavanje tehnologij, kot so prepoznavanje slik, </w:t>
            </w:r>
            <w:proofErr w:type="spellStart"/>
            <w:r w:rsidRPr="002774A6">
              <w:rPr>
                <w:sz w:val="22"/>
                <w:szCs w:val="22"/>
                <w:lang w:val="sl-SI"/>
              </w:rPr>
              <w:t>klepetalni</w:t>
            </w:r>
            <w:proofErr w:type="spellEnd"/>
            <w:r w:rsidRPr="002774A6">
              <w:rPr>
                <w:sz w:val="22"/>
                <w:szCs w:val="22"/>
                <w:lang w:val="sl-SI"/>
              </w:rPr>
              <w:t xml:space="preserve"> roboti (</w:t>
            </w:r>
            <w:proofErr w:type="spellStart"/>
            <w:r w:rsidRPr="002774A6">
              <w:rPr>
                <w:sz w:val="22"/>
                <w:szCs w:val="22"/>
                <w:lang w:val="sl-SI"/>
              </w:rPr>
              <w:t>chatboti</w:t>
            </w:r>
            <w:proofErr w:type="spellEnd"/>
            <w:r w:rsidRPr="002774A6">
              <w:rPr>
                <w:sz w:val="22"/>
                <w:szCs w:val="22"/>
                <w:lang w:val="sl-SI"/>
              </w:rPr>
              <w:t xml:space="preserve">), </w:t>
            </w:r>
            <w:proofErr w:type="spellStart"/>
            <w:r w:rsidRPr="002774A6">
              <w:rPr>
                <w:sz w:val="22"/>
                <w:szCs w:val="22"/>
                <w:lang w:val="sl-SI"/>
              </w:rPr>
              <w:t>personalizacija</w:t>
            </w:r>
            <w:proofErr w:type="spellEnd"/>
            <w:r w:rsidRPr="002774A6">
              <w:rPr>
                <w:sz w:val="22"/>
                <w:szCs w:val="22"/>
                <w:lang w:val="sl-SI"/>
              </w:rPr>
              <w:t xml:space="preserve"> z uporabo umetne inteligence ipd.</w:t>
            </w:r>
          </w:p>
          <w:p w14:paraId="5F08BB8B" w14:textId="2A838C0D" w:rsidR="002774A6" w:rsidRPr="002774A6" w:rsidRDefault="002774A6" w:rsidP="002774A6">
            <w:pPr>
              <w:pStyle w:val="Odstavekseznama"/>
              <w:numPr>
                <w:ilvl w:val="0"/>
                <w:numId w:val="1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4A6">
              <w:rPr>
                <w:b/>
                <w:bCs/>
                <w:sz w:val="22"/>
                <w:szCs w:val="22"/>
                <w:lang w:val="sl-SI"/>
              </w:rPr>
              <w:t xml:space="preserve">Demonstracije in primeri uporabe. </w:t>
            </w:r>
            <w:r w:rsidRPr="002774A6">
              <w:rPr>
                <w:sz w:val="22"/>
                <w:szCs w:val="22"/>
                <w:lang w:val="sl-SI"/>
              </w:rPr>
              <w:t>Predstavimo informacije, demonstracijske videe in primere uporabe v praksi.</w:t>
            </w:r>
          </w:p>
          <w:p w14:paraId="6D0F9C22" w14:textId="10C0C3EB" w:rsidR="002774A6" w:rsidRPr="002774A6" w:rsidRDefault="002774A6" w:rsidP="002774A6">
            <w:pPr>
              <w:pStyle w:val="Odstavekseznama"/>
              <w:numPr>
                <w:ilvl w:val="0"/>
                <w:numId w:val="16"/>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2774A6">
              <w:rPr>
                <w:b/>
                <w:bCs/>
                <w:sz w:val="22"/>
                <w:szCs w:val="22"/>
                <w:lang w:val="sl-SI"/>
              </w:rPr>
              <w:t xml:space="preserve">Ravnotežje med tehnologijo in človeškim pristopom. </w:t>
            </w:r>
            <w:r w:rsidRPr="002774A6">
              <w:rPr>
                <w:sz w:val="22"/>
                <w:szCs w:val="22"/>
                <w:lang w:val="sl-SI"/>
              </w:rPr>
              <w:t>Poudarimo, da je tehnologija le orodje in ne nadomestilo za osebni pristop.</w:t>
            </w:r>
          </w:p>
          <w:p w14:paraId="0AE5BFFD" w14:textId="0B6261DD" w:rsidR="002774A6" w:rsidRPr="002774A6" w:rsidRDefault="002774A6" w:rsidP="002774A6">
            <w:pPr>
              <w:pStyle w:val="Odstavekseznama"/>
              <w:numPr>
                <w:ilvl w:val="0"/>
                <w:numId w:val="1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4A6">
              <w:rPr>
                <w:b/>
                <w:bCs/>
                <w:sz w:val="22"/>
                <w:szCs w:val="22"/>
                <w:lang w:val="sl-SI"/>
              </w:rPr>
              <w:t xml:space="preserve">Vidiki stroškov in izvedljivosti. </w:t>
            </w:r>
            <w:r w:rsidRPr="002774A6">
              <w:rPr>
                <w:sz w:val="22"/>
                <w:szCs w:val="22"/>
                <w:lang w:val="sl-SI"/>
              </w:rPr>
              <w:t>Obravnavamo stroške in praktično izvedljivost uvajanja podpornih tehnologij.</w:t>
            </w:r>
          </w:p>
          <w:p w14:paraId="78A1150D" w14:textId="1F9B4BD3"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B20193" w:rsidRPr="00D33AF0" w14:paraId="0EC329E0"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5F4B78FB" w14:textId="4EE7B6F9" w:rsidR="00B20193" w:rsidRPr="00D33AF0" w:rsidRDefault="00B20193" w:rsidP="00B20193">
            <w:pPr>
              <w:rPr>
                <w:lang w:val="sl-SI"/>
              </w:rPr>
            </w:pPr>
            <w:r w:rsidRPr="00D33AF0">
              <w:rPr>
                <w:lang w:val="sl-SI"/>
              </w:rPr>
              <w:t>METODE IZVEDB</w:t>
            </w:r>
          </w:p>
        </w:tc>
        <w:tc>
          <w:tcPr>
            <w:tcW w:w="6322" w:type="dxa"/>
          </w:tcPr>
          <w:p w14:paraId="0BE426F9" w14:textId="4D4ABDBC" w:rsidR="007456E0" w:rsidRPr="007456E0" w:rsidRDefault="007456E0" w:rsidP="007456E0">
            <w:pPr>
              <w:pStyle w:val="Odstavekseznama"/>
              <w:numPr>
                <w:ilvl w:val="0"/>
                <w:numId w:val="19"/>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7456E0">
              <w:rPr>
                <w:b/>
                <w:bCs/>
                <w:sz w:val="22"/>
                <w:szCs w:val="22"/>
                <w:lang w:val="sl-SI"/>
              </w:rPr>
              <w:t>Spletno usposabljanje.</w:t>
            </w:r>
          </w:p>
          <w:p w14:paraId="4AB7C412" w14:textId="6F42DB36" w:rsidR="007456E0" w:rsidRPr="007456E0" w:rsidRDefault="007456E0" w:rsidP="007456E0">
            <w:pPr>
              <w:pStyle w:val="Odstavekseznama"/>
              <w:numPr>
                <w:ilvl w:val="0"/>
                <w:numId w:val="1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7456E0">
              <w:rPr>
                <w:b/>
                <w:bCs/>
                <w:sz w:val="22"/>
                <w:szCs w:val="22"/>
                <w:lang w:val="sl-SI"/>
              </w:rPr>
              <w:t xml:space="preserve">Interaktivna predstavitev in multimedijski prikaz. </w:t>
            </w:r>
            <w:r w:rsidRPr="007456E0">
              <w:rPr>
                <w:sz w:val="22"/>
                <w:szCs w:val="22"/>
                <w:lang w:val="sl-SI"/>
              </w:rPr>
              <w:t>Gradiva vključujejo predstavitve, video demonstracije ter interaktivne prikaze orodij.</w:t>
            </w:r>
          </w:p>
          <w:p w14:paraId="06E9C76D" w14:textId="2DBA8B7E" w:rsidR="007456E0" w:rsidRPr="007456E0" w:rsidRDefault="007456E0" w:rsidP="007456E0">
            <w:pPr>
              <w:pStyle w:val="Odstavekseznama"/>
              <w:numPr>
                <w:ilvl w:val="0"/>
                <w:numId w:val="1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7456E0">
              <w:rPr>
                <w:b/>
                <w:bCs/>
                <w:sz w:val="22"/>
                <w:szCs w:val="22"/>
                <w:lang w:val="sl-SI"/>
              </w:rPr>
              <w:lastRenderedPageBreak/>
              <w:t xml:space="preserve">Interaktivna naloga. </w:t>
            </w:r>
            <w:r w:rsidRPr="007456E0">
              <w:rPr>
                <w:sz w:val="22"/>
                <w:szCs w:val="22"/>
                <w:lang w:val="sl-SI"/>
              </w:rPr>
              <w:t>Udeleženci dobijo primer spletne strani in prepoznavajo elemente, ki niso dostopni, s čimer razvijajo sposobnost prepoznavanja težav na področju digitalne dostopnosti.</w:t>
            </w:r>
          </w:p>
          <w:p w14:paraId="51944EC1" w14:textId="7BFA1EF4" w:rsidR="007456E0" w:rsidRPr="007456E0" w:rsidRDefault="007456E0" w:rsidP="007456E0">
            <w:pPr>
              <w:pStyle w:val="Odstavekseznama"/>
              <w:numPr>
                <w:ilvl w:val="0"/>
                <w:numId w:val="1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7456E0">
              <w:rPr>
                <w:b/>
                <w:bCs/>
                <w:sz w:val="22"/>
                <w:szCs w:val="22"/>
                <w:lang w:val="sl-SI"/>
              </w:rPr>
              <w:t xml:space="preserve">Skupinska razprava. </w:t>
            </w:r>
            <w:r w:rsidRPr="007456E0">
              <w:rPr>
                <w:sz w:val="22"/>
                <w:szCs w:val="22"/>
                <w:lang w:val="sl-SI"/>
              </w:rPr>
              <w:t>Izmenjava izkušenj s podpornimi tehnologijami ter razmislek o tem, katere rešitve bi lahko uvedli v praksi.</w:t>
            </w:r>
          </w:p>
          <w:p w14:paraId="6D6D2220" w14:textId="682FC6A2" w:rsidR="00B20193" w:rsidRPr="00D33AF0" w:rsidRDefault="00B20193" w:rsidP="007456E0">
            <w:pPr>
              <w:ind w:left="360"/>
              <w:cnfStyle w:val="000000000000" w:firstRow="0" w:lastRow="0" w:firstColumn="0" w:lastColumn="0" w:oddVBand="0" w:evenVBand="0" w:oddHBand="0" w:evenHBand="0" w:firstRowFirstColumn="0" w:firstRowLastColumn="0" w:lastRowFirstColumn="0" w:lastRowLastColumn="0"/>
              <w:rPr>
                <w:b/>
                <w:bCs/>
                <w:sz w:val="22"/>
                <w:szCs w:val="22"/>
                <w:lang w:val="sl-SI"/>
              </w:rPr>
            </w:pPr>
          </w:p>
        </w:tc>
      </w:tr>
      <w:tr w:rsidR="00B20193" w:rsidRPr="00D33AF0" w14:paraId="53A5ED94"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02A40C7" w14:textId="3CA8AAFE" w:rsidR="00B20193" w:rsidRPr="00D33AF0" w:rsidRDefault="00B20193" w:rsidP="00B20193">
            <w:pPr>
              <w:rPr>
                <w:lang w:val="sl-SI"/>
              </w:rPr>
            </w:pPr>
            <w:r w:rsidRPr="00D33AF0">
              <w:rPr>
                <w:lang w:val="sl-SI"/>
              </w:rPr>
              <w:lastRenderedPageBreak/>
              <w:t>TRAJANJE</w:t>
            </w:r>
          </w:p>
        </w:tc>
        <w:tc>
          <w:tcPr>
            <w:tcW w:w="6322" w:type="dxa"/>
          </w:tcPr>
          <w:p w14:paraId="2003FA4C" w14:textId="75CD647E"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7456E0" w:rsidRPr="00D33AF0">
              <w:rPr>
                <w:sz w:val="22"/>
                <w:szCs w:val="22"/>
                <w:lang w:val="sl-SI"/>
              </w:rPr>
              <w:t>ure</w:t>
            </w:r>
            <w:r w:rsidRPr="00D33AF0">
              <w:rPr>
                <w:sz w:val="22"/>
                <w:szCs w:val="22"/>
                <w:lang w:val="sl-SI"/>
              </w:rPr>
              <w:t>.</w:t>
            </w:r>
          </w:p>
        </w:tc>
      </w:tr>
      <w:tr w:rsidR="00B20193" w:rsidRPr="00D33AF0" w14:paraId="0188C533"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1F983AE8" w14:textId="03A3CF98" w:rsidR="00B20193" w:rsidRPr="00D33AF0" w:rsidRDefault="00B20193" w:rsidP="00B20193">
            <w:pPr>
              <w:rPr>
                <w:lang w:val="sl-SI"/>
              </w:rPr>
            </w:pPr>
            <w:r w:rsidRPr="00D33AF0">
              <w:rPr>
                <w:lang w:val="sl-SI"/>
              </w:rPr>
              <w:t>PRIČAKOVANI REZULTATI</w:t>
            </w:r>
          </w:p>
        </w:tc>
        <w:tc>
          <w:tcPr>
            <w:tcW w:w="6322" w:type="dxa"/>
          </w:tcPr>
          <w:p w14:paraId="6748BB0A" w14:textId="00EA89C4" w:rsidR="00B20193" w:rsidRPr="00D33AF0" w:rsidRDefault="00C36271" w:rsidP="00B20193">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Do konca modula 5 bodo udeleženci</w:t>
            </w:r>
            <w:r w:rsidR="00B20193" w:rsidRPr="00D33AF0">
              <w:rPr>
                <w:sz w:val="22"/>
                <w:szCs w:val="22"/>
                <w:lang w:val="sl-SI"/>
              </w:rPr>
              <w:t>:</w:t>
            </w:r>
          </w:p>
          <w:p w14:paraId="1966414A" w14:textId="752BA8CF" w:rsidR="00DC1019" w:rsidRPr="00DC1019" w:rsidRDefault="00DC1019" w:rsidP="00DC1019">
            <w:pPr>
              <w:numPr>
                <w:ilvl w:val="0"/>
                <w:numId w:val="20"/>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C1019">
              <w:rPr>
                <w:b/>
                <w:bCs/>
                <w:sz w:val="22"/>
                <w:szCs w:val="22"/>
                <w:lang w:val="sl-SI"/>
              </w:rPr>
              <w:t xml:space="preserve">Izkazovali razumevanje ključnih podpornih tehnologij </w:t>
            </w:r>
            <w:r w:rsidRPr="00DC1019">
              <w:rPr>
                <w:sz w:val="22"/>
                <w:szCs w:val="22"/>
                <w:lang w:val="sl-SI"/>
              </w:rPr>
              <w:t>in digitalnih orodij, ki podpirajo dostopnost v turističnem okolju.</w:t>
            </w:r>
          </w:p>
          <w:p w14:paraId="02E37FDD" w14:textId="26F81532" w:rsidR="00DC1019" w:rsidRPr="00DC1019" w:rsidRDefault="00DC1019" w:rsidP="00DC1019">
            <w:pPr>
              <w:numPr>
                <w:ilvl w:val="0"/>
                <w:numId w:val="20"/>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C1019">
              <w:rPr>
                <w:sz w:val="22"/>
                <w:szCs w:val="22"/>
                <w:lang w:val="sl-SI"/>
              </w:rPr>
              <w:t>Uspešno prepoznali pogoste težave dostopnosti na vzorčni spletni strani ter izkazali osnovno</w:t>
            </w:r>
            <w:r w:rsidRPr="00DC1019">
              <w:rPr>
                <w:b/>
                <w:bCs/>
                <w:sz w:val="22"/>
                <w:szCs w:val="22"/>
                <w:lang w:val="sl-SI"/>
              </w:rPr>
              <w:t xml:space="preserve"> poznavanje standardov digitalne dostopnosti, </w:t>
            </w:r>
            <w:r w:rsidRPr="00DC1019">
              <w:rPr>
                <w:sz w:val="22"/>
                <w:szCs w:val="22"/>
                <w:lang w:val="sl-SI"/>
              </w:rPr>
              <w:t>kot je WCAG.</w:t>
            </w:r>
          </w:p>
          <w:p w14:paraId="6CACFBCD" w14:textId="5FF3023E" w:rsidR="00DC1019" w:rsidRPr="00DC1019" w:rsidRDefault="00DC1019" w:rsidP="00DC1019">
            <w:pPr>
              <w:numPr>
                <w:ilvl w:val="0"/>
                <w:numId w:val="20"/>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DC1019">
              <w:rPr>
                <w:b/>
                <w:bCs/>
                <w:sz w:val="22"/>
                <w:szCs w:val="22"/>
                <w:lang w:val="sl-SI"/>
              </w:rPr>
              <w:t xml:space="preserve">Predlagali vsaj eno tehnološko ali digitalno izboljšavo, </w:t>
            </w:r>
            <w:r w:rsidRPr="00DC1019">
              <w:rPr>
                <w:sz w:val="22"/>
                <w:szCs w:val="22"/>
                <w:lang w:val="sl-SI"/>
              </w:rPr>
              <w:t>ki bi jo lahko uvedli ali promovirali v svojem lokalnem okolju.</w:t>
            </w:r>
          </w:p>
          <w:p w14:paraId="4344E25C" w14:textId="7B3F7F5D" w:rsidR="00DC1019" w:rsidRPr="00DC1019" w:rsidRDefault="00DC1019" w:rsidP="00DC1019">
            <w:pPr>
              <w:numPr>
                <w:ilvl w:val="0"/>
                <w:numId w:val="20"/>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DC1019">
              <w:rPr>
                <w:b/>
                <w:bCs/>
                <w:sz w:val="22"/>
                <w:szCs w:val="22"/>
                <w:lang w:val="sl-SI"/>
              </w:rPr>
              <w:t xml:space="preserve">Pridobili samozavest za predstavitev tehnologije </w:t>
            </w:r>
            <w:r w:rsidRPr="00DC1019">
              <w:rPr>
                <w:sz w:val="22"/>
                <w:szCs w:val="22"/>
                <w:lang w:val="sl-SI"/>
              </w:rPr>
              <w:t>– čeprav to ni neposreden izdelek, je pomemben rezultat, da se udeleženci počutijo pripravljene, da v prihodnjih usposabljanjih drugim pokažejo uporabo enostavnih podpornih orodij.</w:t>
            </w:r>
          </w:p>
          <w:p w14:paraId="2E189E97" w14:textId="77777777" w:rsidR="00B20193" w:rsidRPr="00D33AF0" w:rsidRDefault="00B20193" w:rsidP="00B20193">
            <w:pPr>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1DB3C034"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701EDCC" w14:textId="79ADFF47" w:rsidR="00B20193" w:rsidRPr="00D33AF0" w:rsidRDefault="00B20193" w:rsidP="00B20193">
            <w:pPr>
              <w:rPr>
                <w:lang w:val="sl-SI"/>
              </w:rPr>
            </w:pPr>
            <w:r w:rsidRPr="00D33AF0">
              <w:rPr>
                <w:lang w:val="sl-SI"/>
              </w:rPr>
              <w:t>OPOMBE ZA TRENERJE</w:t>
            </w:r>
          </w:p>
        </w:tc>
        <w:tc>
          <w:tcPr>
            <w:tcW w:w="6322" w:type="dxa"/>
          </w:tcPr>
          <w:p w14:paraId="3D7BB180" w14:textId="6196C92E" w:rsidR="00AE7EC8" w:rsidRPr="00AE7EC8" w:rsidRDefault="00AE7EC8" w:rsidP="00AE7EC8">
            <w:pPr>
              <w:numPr>
                <w:ilvl w:val="0"/>
                <w:numId w:val="2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AE7EC8">
              <w:rPr>
                <w:b/>
                <w:bCs/>
                <w:sz w:val="22"/>
                <w:szCs w:val="22"/>
                <w:lang w:val="sl-SI"/>
              </w:rPr>
              <w:t xml:space="preserve">Ostanite na tekočem. </w:t>
            </w:r>
            <w:r w:rsidRPr="00AE7EC8">
              <w:rPr>
                <w:sz w:val="22"/>
                <w:szCs w:val="22"/>
                <w:lang w:val="sl-SI"/>
              </w:rPr>
              <w:t xml:space="preserve">Tehnologija se hitro razvija, zato spodbujajte trenerje k stalnemu spremljanju novih orodij in posodobitev. Priporočite nekaj kakovostnih spletnih virov ali </w:t>
            </w:r>
            <w:proofErr w:type="spellStart"/>
            <w:r w:rsidRPr="00AE7EC8">
              <w:rPr>
                <w:sz w:val="22"/>
                <w:szCs w:val="22"/>
                <w:lang w:val="sl-SI"/>
              </w:rPr>
              <w:t>novičnikov</w:t>
            </w:r>
            <w:proofErr w:type="spellEnd"/>
            <w:r w:rsidRPr="00AE7EC8">
              <w:rPr>
                <w:sz w:val="22"/>
                <w:szCs w:val="22"/>
                <w:lang w:val="sl-SI"/>
              </w:rPr>
              <w:t xml:space="preserve"> za sprotno informiranje.</w:t>
            </w:r>
          </w:p>
          <w:p w14:paraId="4D5543CE" w14:textId="4CF3B439" w:rsidR="00AE7EC8" w:rsidRPr="00AE7EC8" w:rsidRDefault="00AE7EC8" w:rsidP="00AE7EC8">
            <w:pPr>
              <w:numPr>
                <w:ilvl w:val="0"/>
                <w:numId w:val="2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AE7EC8">
              <w:rPr>
                <w:b/>
                <w:bCs/>
                <w:sz w:val="22"/>
                <w:szCs w:val="22"/>
                <w:lang w:val="sl-SI"/>
              </w:rPr>
              <w:t xml:space="preserve">Vključujoče oblikovanje. </w:t>
            </w:r>
            <w:r w:rsidRPr="00AE7EC8">
              <w:rPr>
                <w:sz w:val="22"/>
                <w:szCs w:val="22"/>
                <w:lang w:val="sl-SI"/>
              </w:rPr>
              <w:t>Poudarite, da morajo ob uvajanju novih digitalnih rešitev že od začetka vključiti vidike dostopnosti.</w:t>
            </w:r>
          </w:p>
          <w:p w14:paraId="5B171A8A" w14:textId="4457195F" w:rsidR="00AE7EC8" w:rsidRPr="00AE7EC8" w:rsidRDefault="00AE7EC8" w:rsidP="00AE7EC8">
            <w:pPr>
              <w:numPr>
                <w:ilvl w:val="0"/>
                <w:numId w:val="2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AE7EC8">
              <w:rPr>
                <w:b/>
                <w:bCs/>
                <w:sz w:val="22"/>
                <w:szCs w:val="22"/>
                <w:lang w:val="sl-SI"/>
              </w:rPr>
              <w:t xml:space="preserve">Testiranje z uporabniki. </w:t>
            </w:r>
            <w:r w:rsidRPr="00AE7EC8">
              <w:rPr>
                <w:sz w:val="22"/>
                <w:szCs w:val="22"/>
                <w:lang w:val="sl-SI"/>
              </w:rPr>
              <w:t>Svetujte, naj, kjer je mogoče, v testiranje tehnoloških rešitev vključijo osebe z invalidnostjo.</w:t>
            </w:r>
          </w:p>
          <w:p w14:paraId="2061FEC5" w14:textId="188550EB" w:rsidR="00AE7EC8" w:rsidRPr="00AE7EC8" w:rsidRDefault="00AE7EC8" w:rsidP="00AE7EC8">
            <w:pPr>
              <w:numPr>
                <w:ilvl w:val="0"/>
                <w:numId w:val="21"/>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AE7EC8">
              <w:rPr>
                <w:b/>
                <w:bCs/>
                <w:sz w:val="22"/>
                <w:szCs w:val="22"/>
                <w:lang w:val="sl-SI"/>
              </w:rPr>
              <w:t xml:space="preserve">Zavedanje proračunskih omejitev. </w:t>
            </w:r>
            <w:r w:rsidRPr="00AE7EC8">
              <w:rPr>
                <w:sz w:val="22"/>
                <w:szCs w:val="22"/>
                <w:lang w:val="sl-SI"/>
              </w:rPr>
              <w:t xml:space="preserve">Vse lokacije si ne morejo privoščiti naprednih tehnologij, kot je VR, kar je povsem sprejemljivo. Poudarite, da lahko tudi preproste, </w:t>
            </w:r>
            <w:proofErr w:type="spellStart"/>
            <w:r w:rsidRPr="00AE7EC8">
              <w:rPr>
                <w:sz w:val="22"/>
                <w:szCs w:val="22"/>
                <w:lang w:val="sl-SI"/>
              </w:rPr>
              <w:t>nizkotehnološke</w:t>
            </w:r>
            <w:proofErr w:type="spellEnd"/>
            <w:r w:rsidRPr="00AE7EC8">
              <w:rPr>
                <w:sz w:val="22"/>
                <w:szCs w:val="22"/>
                <w:lang w:val="sl-SI"/>
              </w:rPr>
              <w:t xml:space="preserve"> rešitve bistveno izboljšajo dostopnost. Ključno je izbrati ustrezna orodja glede na ciljno skupino, ne pa slediti trendom.</w:t>
            </w:r>
          </w:p>
          <w:p w14:paraId="6A778EDA" w14:textId="771850F7" w:rsidR="00AE7EC8" w:rsidRPr="00AE7EC8" w:rsidRDefault="00AE7EC8" w:rsidP="00AE7EC8">
            <w:pPr>
              <w:numPr>
                <w:ilvl w:val="0"/>
                <w:numId w:val="21"/>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AE7EC8">
              <w:rPr>
                <w:b/>
                <w:bCs/>
                <w:sz w:val="22"/>
                <w:szCs w:val="22"/>
                <w:lang w:val="sl-SI"/>
              </w:rPr>
              <w:t xml:space="preserve">Usposabljanje drugih. </w:t>
            </w:r>
            <w:r w:rsidRPr="00AE7EC8">
              <w:rPr>
                <w:sz w:val="22"/>
                <w:szCs w:val="22"/>
                <w:lang w:val="sl-SI"/>
              </w:rPr>
              <w:t>Kot trenerji bodo izvajali usposabljanja za osebje (npr. v muzejih), zato jih spodbudite, naj zberejo navodila in dobro spoznajo orodja, da jih bodo lahko učinkovito predstavili</w:t>
            </w:r>
            <w:r w:rsidRPr="00AE7EC8">
              <w:rPr>
                <w:b/>
                <w:bCs/>
                <w:sz w:val="22"/>
                <w:szCs w:val="22"/>
                <w:lang w:val="sl-SI"/>
              </w:rPr>
              <w:t>.</w:t>
            </w:r>
          </w:p>
          <w:p w14:paraId="07B01F62" w14:textId="0AB8AED2" w:rsidR="00AE7EC8" w:rsidRPr="00AE7EC8" w:rsidRDefault="00AE7EC8" w:rsidP="00AE7EC8">
            <w:pPr>
              <w:numPr>
                <w:ilvl w:val="0"/>
                <w:numId w:val="21"/>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AE7EC8">
              <w:rPr>
                <w:b/>
                <w:bCs/>
                <w:sz w:val="22"/>
                <w:szCs w:val="22"/>
                <w:lang w:val="sl-SI"/>
              </w:rPr>
              <w:t xml:space="preserve">Povezava z marketingom (modul 6). </w:t>
            </w:r>
            <w:r w:rsidRPr="00AE7EC8">
              <w:rPr>
                <w:sz w:val="22"/>
                <w:szCs w:val="22"/>
                <w:lang w:val="sl-SI"/>
              </w:rPr>
              <w:t>Omenite, da je uvedba teh rešitev pomemben korak, v naslednjem modulu pa se bodo naučili, kako te izboljšave tudi ustrezno promovirati in tako pritegniti obiskovalce, ki jih potrebujejo.</w:t>
            </w:r>
          </w:p>
          <w:p w14:paraId="200C94C3" w14:textId="77777777"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2EEF1429" w14:textId="77777777" w:rsidR="0010566B" w:rsidRPr="00D33AF0" w:rsidRDefault="0010566B" w:rsidP="0010566B">
      <w:pPr>
        <w:rPr>
          <w:lang w:val="sl-SI"/>
        </w:rPr>
      </w:pPr>
    </w:p>
    <w:p w14:paraId="7DBA98DC" w14:textId="0FA4AD57" w:rsidR="0010566B" w:rsidRPr="00D33AF0" w:rsidRDefault="0010566B">
      <w:pPr>
        <w:jc w:val="left"/>
        <w:rPr>
          <w:lang w:val="sl-SI"/>
        </w:rPr>
      </w:pPr>
      <w:r w:rsidRPr="00D33AF0">
        <w:rPr>
          <w:lang w:val="sl-SI"/>
        </w:rPr>
        <w:br w:type="page"/>
      </w:r>
    </w:p>
    <w:p w14:paraId="11BEA163" w14:textId="141AE30A" w:rsidR="0010566B" w:rsidRPr="00D33AF0" w:rsidRDefault="0010566B" w:rsidP="00F926F8">
      <w:pPr>
        <w:pStyle w:val="Naslov1"/>
        <w:rPr>
          <w:lang w:val="sl-SI"/>
        </w:rPr>
      </w:pPr>
      <w:bookmarkStart w:id="13" w:name="_Toc226455387"/>
      <w:r w:rsidRPr="00D33AF0">
        <w:rPr>
          <w:lang w:val="sl-SI"/>
        </w:rPr>
        <w:lastRenderedPageBreak/>
        <w:t xml:space="preserve">MODUL 6: </w:t>
      </w:r>
      <w:r w:rsidR="00F926F8" w:rsidRPr="00D33AF0">
        <w:rPr>
          <w:lang w:val="sl-SI"/>
        </w:rPr>
        <w:t>Promocija in trženje dostopnega turizma</w:t>
      </w:r>
      <w:bookmarkEnd w:id="13"/>
    </w:p>
    <w:tbl>
      <w:tblPr>
        <w:tblStyle w:val="Tabelaseznam2poudarek1"/>
        <w:tblW w:w="0" w:type="auto"/>
        <w:tblLook w:val="04A0" w:firstRow="1" w:lastRow="0" w:firstColumn="1" w:lastColumn="0" w:noHBand="0" w:noVBand="1"/>
      </w:tblPr>
      <w:tblGrid>
        <w:gridCol w:w="2694"/>
        <w:gridCol w:w="6322"/>
      </w:tblGrid>
      <w:tr w:rsidR="00B20193" w:rsidRPr="00D33AF0" w14:paraId="363E7CEB" w14:textId="77777777" w:rsidTr="00E90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94213ED" w14:textId="359C8E42" w:rsidR="00B20193" w:rsidRPr="00D33AF0" w:rsidRDefault="00B20193" w:rsidP="00B20193">
            <w:pPr>
              <w:rPr>
                <w:lang w:val="sl-SI"/>
              </w:rPr>
            </w:pPr>
            <w:r w:rsidRPr="00D33AF0">
              <w:rPr>
                <w:lang w:val="sl-SI"/>
              </w:rPr>
              <w:t>UČNI CILJI</w:t>
            </w:r>
          </w:p>
        </w:tc>
        <w:tc>
          <w:tcPr>
            <w:tcW w:w="6322" w:type="dxa"/>
          </w:tcPr>
          <w:p w14:paraId="699E0124" w14:textId="2FCDD1D5" w:rsidR="00B20193" w:rsidRPr="00D33AF0" w:rsidRDefault="00DF6254"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b w:val="0"/>
                <w:bCs w:val="0"/>
                <w:sz w:val="22"/>
                <w:szCs w:val="22"/>
                <w:lang w:val="sl-SI"/>
              </w:rPr>
              <w:t>Do konca modula 6 bodo udeleženci</w:t>
            </w:r>
            <w:r w:rsidR="00B20193" w:rsidRPr="00D33AF0">
              <w:rPr>
                <w:b w:val="0"/>
                <w:bCs w:val="0"/>
                <w:sz w:val="22"/>
                <w:szCs w:val="22"/>
                <w:lang w:val="sl-SI"/>
              </w:rPr>
              <w:t>:</w:t>
            </w:r>
          </w:p>
          <w:p w14:paraId="2056CF13" w14:textId="24E6A8D9" w:rsidR="009910C7" w:rsidRPr="009910C7" w:rsidRDefault="009910C7" w:rsidP="009910C7">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9910C7">
              <w:rPr>
                <w:sz w:val="22"/>
                <w:szCs w:val="22"/>
                <w:lang w:val="sl-SI"/>
              </w:rPr>
              <w:t>Razumeli, zakaj in kako promovirati dostopnost</w:t>
            </w:r>
            <w:r w:rsidRPr="009910C7">
              <w:rPr>
                <w:b w:val="0"/>
                <w:bCs w:val="0"/>
                <w:sz w:val="22"/>
                <w:szCs w:val="22"/>
                <w:lang w:val="sl-SI"/>
              </w:rPr>
              <w:t xml:space="preserve"> kot ključno vrednostno ponudbo v turističnem marketingu.</w:t>
            </w:r>
          </w:p>
          <w:p w14:paraId="3D52C9F2" w14:textId="4D39D9E3" w:rsidR="009910C7" w:rsidRPr="009910C7" w:rsidRDefault="009910C7" w:rsidP="009910C7">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9910C7">
              <w:rPr>
                <w:b w:val="0"/>
                <w:bCs w:val="0"/>
                <w:sz w:val="22"/>
                <w:szCs w:val="22"/>
                <w:lang w:val="sl-SI"/>
              </w:rPr>
              <w:t>Naučili se razvijati vključujoče marketinške strategije in kampanje, ki na pozitiven in privlačen način izpostavljajo dostopnost destinacije ali storitve.</w:t>
            </w:r>
          </w:p>
          <w:p w14:paraId="2C1A0BAD" w14:textId="2E744BDB" w:rsidR="009910C7" w:rsidRPr="009910C7" w:rsidRDefault="009910C7" w:rsidP="009910C7">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9910C7">
              <w:rPr>
                <w:sz w:val="22"/>
                <w:szCs w:val="22"/>
                <w:lang w:val="sl-SI"/>
              </w:rPr>
              <w:t>Prepoznali elemente blagovne znamke dostopnega turizma</w:t>
            </w:r>
            <w:r w:rsidRPr="009910C7">
              <w:rPr>
                <w:b w:val="0"/>
                <w:bCs w:val="0"/>
                <w:sz w:val="22"/>
                <w:szCs w:val="22"/>
                <w:lang w:val="sl-SI"/>
              </w:rPr>
              <w:t>, vključno z uporabo ustreznih vizualnih podob, sporočil, ki poudarjajo dobrodošlico za vse, ter možnostjo pridobivanja certifikatov ali oznak, ki potrjujejo dostopnost.</w:t>
            </w:r>
          </w:p>
          <w:p w14:paraId="7E3EBF9D" w14:textId="0808C7AB" w:rsidR="009910C7" w:rsidRPr="009910C7" w:rsidRDefault="009910C7" w:rsidP="009910C7">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9910C7">
              <w:rPr>
                <w:sz w:val="22"/>
                <w:szCs w:val="22"/>
                <w:lang w:val="sl-SI"/>
              </w:rPr>
              <w:t>Načrtovali promocijo prek ciljnih kanalov</w:t>
            </w:r>
            <w:r w:rsidRPr="009910C7">
              <w:rPr>
                <w:b w:val="0"/>
                <w:bCs w:val="0"/>
                <w:sz w:val="22"/>
                <w:szCs w:val="22"/>
                <w:lang w:val="sl-SI"/>
              </w:rPr>
              <w:t xml:space="preserve">: vključevanje skupnosti oseb z invalidnostjo, sodelovanje z invalidskimi organizacijami ter povezovanje z </w:t>
            </w:r>
            <w:proofErr w:type="spellStart"/>
            <w:r w:rsidRPr="009910C7">
              <w:rPr>
                <w:b w:val="0"/>
                <w:bCs w:val="0"/>
                <w:sz w:val="22"/>
                <w:szCs w:val="22"/>
                <w:lang w:val="sl-SI"/>
              </w:rPr>
              <w:t>destinacijskimi</w:t>
            </w:r>
            <w:proofErr w:type="spellEnd"/>
            <w:r w:rsidRPr="009910C7">
              <w:rPr>
                <w:b w:val="0"/>
                <w:bCs w:val="0"/>
                <w:sz w:val="22"/>
                <w:szCs w:val="22"/>
                <w:lang w:val="sl-SI"/>
              </w:rPr>
              <w:t xml:space="preserve"> marketinškimi organizacijami (DMO) ali turističnimi organizacijami za doseganje potnikov z invalidnostjo in starejših.</w:t>
            </w:r>
          </w:p>
          <w:p w14:paraId="4849ED16" w14:textId="69317C46" w:rsidR="009910C7" w:rsidRPr="009910C7" w:rsidRDefault="009910C7" w:rsidP="009910C7">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9910C7">
              <w:rPr>
                <w:sz w:val="22"/>
                <w:szCs w:val="22"/>
                <w:lang w:val="sl-SI"/>
              </w:rPr>
              <w:t>Spoznali dobre prakse vključujoče komunikacije</w:t>
            </w:r>
            <w:r w:rsidRPr="009910C7">
              <w:rPr>
                <w:b w:val="0"/>
                <w:bCs w:val="0"/>
                <w:sz w:val="22"/>
                <w:szCs w:val="22"/>
                <w:lang w:val="sl-SI"/>
              </w:rPr>
              <w:t>: zagotavljanje dostopnosti spletnih strani, brošur in družbenih omrežij ter uporaba spoštljivega jezika in ustreznih formatov, da marketinška gradiva sama ne izključujejo ciljne skupine.</w:t>
            </w:r>
          </w:p>
          <w:p w14:paraId="571932FE" w14:textId="0E831880" w:rsidR="009910C7" w:rsidRPr="009910C7" w:rsidRDefault="009910C7" w:rsidP="009910C7">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9910C7">
              <w:rPr>
                <w:sz w:val="22"/>
                <w:szCs w:val="22"/>
                <w:lang w:val="sl-SI"/>
              </w:rPr>
              <w:t>Sodelovali</w:t>
            </w:r>
            <w:r w:rsidRPr="009910C7">
              <w:rPr>
                <w:b w:val="0"/>
                <w:bCs w:val="0"/>
                <w:sz w:val="22"/>
                <w:szCs w:val="22"/>
                <w:lang w:val="sl-SI"/>
              </w:rPr>
              <w:t xml:space="preserve"> pri oblikovanju in snovanju elementov marketinške pobude ter opredelili pričakovane rezultate.</w:t>
            </w:r>
          </w:p>
          <w:p w14:paraId="7CC6177B" w14:textId="46AA9F4D" w:rsidR="009910C7" w:rsidRPr="009910C7" w:rsidRDefault="009910C7" w:rsidP="009910C7">
            <w:pPr>
              <w:numPr>
                <w:ilvl w:val="0"/>
                <w:numId w:val="22"/>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9910C7">
              <w:rPr>
                <w:sz w:val="22"/>
                <w:szCs w:val="22"/>
                <w:lang w:val="sl-SI"/>
              </w:rPr>
              <w:t>Prepoznali pomen vidnosti</w:t>
            </w:r>
            <w:r w:rsidRPr="009910C7">
              <w:rPr>
                <w:b w:val="0"/>
                <w:bCs w:val="0"/>
                <w:sz w:val="22"/>
                <w:szCs w:val="22"/>
                <w:lang w:val="sl-SI"/>
              </w:rPr>
              <w:t>: da morajo biti elementi dostopnosti jasno predstavljeni potencialnim obiskovalcem, turističnim agencijam in širši javnosti, s čimer se zagotovi njihova uporaba ter izboljša ugled in doseg destinacije.</w:t>
            </w:r>
          </w:p>
          <w:p w14:paraId="57035771" w14:textId="77777777" w:rsidR="00B20193" w:rsidRPr="00D33AF0" w:rsidRDefault="00B20193"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p>
        </w:tc>
      </w:tr>
      <w:tr w:rsidR="00B20193" w:rsidRPr="00D33AF0" w14:paraId="75EBF2C6"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64B084F" w14:textId="6E476CBD" w:rsidR="00B20193" w:rsidRPr="00D33AF0" w:rsidRDefault="00B20193" w:rsidP="00B20193">
            <w:pPr>
              <w:rPr>
                <w:lang w:val="sl-SI"/>
              </w:rPr>
            </w:pPr>
            <w:r w:rsidRPr="00D33AF0">
              <w:rPr>
                <w:lang w:val="sl-SI"/>
              </w:rPr>
              <w:t>KLJUČNE TEME &amp; VSEBINA</w:t>
            </w:r>
          </w:p>
        </w:tc>
        <w:tc>
          <w:tcPr>
            <w:tcW w:w="6322" w:type="dxa"/>
          </w:tcPr>
          <w:p w14:paraId="77A447FB" w14:textId="63187633" w:rsidR="00277EBD" w:rsidRPr="00277EBD" w:rsidRDefault="00277EBD" w:rsidP="00277EBD">
            <w:pPr>
              <w:pStyle w:val="Odstavekseznama"/>
              <w:numPr>
                <w:ilvl w:val="0"/>
                <w:numId w:val="23"/>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EBD">
              <w:rPr>
                <w:b/>
                <w:bCs/>
                <w:sz w:val="22"/>
                <w:szCs w:val="22"/>
                <w:lang w:val="sl-SI"/>
              </w:rPr>
              <w:t>Pomen trženja dostopnosti.</w:t>
            </w:r>
            <w:r w:rsidRPr="00277EBD">
              <w:rPr>
                <w:sz w:val="22"/>
                <w:szCs w:val="22"/>
                <w:lang w:val="sl-SI"/>
              </w:rPr>
              <w:t xml:space="preserve"> Mnoge lokacije, ki so že delno dostopne, še vedno beležijo malo obiskovalcev z invalidnostjo, ker ti za to preprosto ne vedo.</w:t>
            </w:r>
          </w:p>
          <w:p w14:paraId="746A5C78" w14:textId="67EBC1C5" w:rsidR="00277EBD" w:rsidRPr="00277EBD" w:rsidRDefault="00277EBD" w:rsidP="00277EBD">
            <w:pPr>
              <w:pStyle w:val="Odstavekseznama"/>
              <w:numPr>
                <w:ilvl w:val="0"/>
                <w:numId w:val="23"/>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EBD">
              <w:rPr>
                <w:b/>
                <w:bCs/>
                <w:sz w:val="22"/>
                <w:szCs w:val="22"/>
                <w:lang w:val="sl-SI"/>
              </w:rPr>
              <w:t>Blagovna znamka dostopnega turizma.</w:t>
            </w:r>
            <w:r w:rsidRPr="00277EBD">
              <w:rPr>
                <w:sz w:val="22"/>
                <w:szCs w:val="22"/>
                <w:lang w:val="sl-SI"/>
              </w:rPr>
              <w:t xml:space="preserve"> Oblikovanje identitete destinacije kot »dostopne« ali »vključujoče«.</w:t>
            </w:r>
          </w:p>
          <w:p w14:paraId="2F6A6433" w14:textId="0BE0A4D3" w:rsidR="00277EBD" w:rsidRPr="00277EBD" w:rsidRDefault="00277EBD" w:rsidP="00277EBD">
            <w:pPr>
              <w:pStyle w:val="Odstavekseznama"/>
              <w:numPr>
                <w:ilvl w:val="0"/>
                <w:numId w:val="23"/>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b/>
                <w:bCs/>
                <w:sz w:val="22"/>
                <w:szCs w:val="22"/>
                <w:lang w:val="sl-SI"/>
              </w:rPr>
              <w:t>P</w:t>
            </w:r>
            <w:r w:rsidRPr="00277EBD">
              <w:rPr>
                <w:b/>
                <w:bCs/>
                <w:sz w:val="22"/>
                <w:szCs w:val="22"/>
                <w:lang w:val="sl-SI"/>
              </w:rPr>
              <w:t>riprava informacijskih gradiv o dostopnosti</w:t>
            </w:r>
            <w:r w:rsidRPr="00277EBD">
              <w:rPr>
                <w:sz w:val="22"/>
                <w:szCs w:val="22"/>
                <w:lang w:val="sl-SI"/>
              </w:rPr>
              <w:t>. Ključni rezultat trženja dostopnega turizma so pogosto informacijski listi ali vodniki o dostopnosti.</w:t>
            </w:r>
          </w:p>
          <w:p w14:paraId="1F92D511" w14:textId="17422C5C" w:rsidR="00277EBD" w:rsidRPr="00277EBD" w:rsidRDefault="00277EBD" w:rsidP="00277EBD">
            <w:pPr>
              <w:pStyle w:val="Odstavekseznama"/>
              <w:numPr>
                <w:ilvl w:val="0"/>
                <w:numId w:val="23"/>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EBD">
              <w:rPr>
                <w:b/>
                <w:bCs/>
                <w:sz w:val="22"/>
                <w:szCs w:val="22"/>
                <w:lang w:val="sl-SI"/>
              </w:rPr>
              <w:t>Vključujoči komunikacijski kanali.</w:t>
            </w:r>
            <w:r w:rsidRPr="00277EBD">
              <w:rPr>
                <w:sz w:val="22"/>
                <w:szCs w:val="22"/>
                <w:lang w:val="sl-SI"/>
              </w:rPr>
              <w:t xml:space="preserve"> Pregled spletnih strani, družbenih omrežij, sodelovanja z DMO in turističnim sektorjem ter strategij doseganja ciljnih skupin.</w:t>
            </w:r>
          </w:p>
          <w:p w14:paraId="5F04AD2A" w14:textId="57025A8F" w:rsidR="00277EBD" w:rsidRPr="00277EBD" w:rsidRDefault="00277EBD" w:rsidP="00277EBD">
            <w:pPr>
              <w:pStyle w:val="Odstavekseznama"/>
              <w:numPr>
                <w:ilvl w:val="0"/>
                <w:numId w:val="23"/>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EBD">
              <w:rPr>
                <w:b/>
                <w:bCs/>
                <w:sz w:val="22"/>
                <w:szCs w:val="22"/>
                <w:lang w:val="sl-SI"/>
              </w:rPr>
              <w:t>Uporaba povratnih informacij in ocen</w:t>
            </w:r>
            <w:r w:rsidRPr="00277EBD">
              <w:rPr>
                <w:sz w:val="22"/>
                <w:szCs w:val="22"/>
                <w:lang w:val="sl-SI"/>
              </w:rPr>
              <w:t>. Spremljanje odzivov uporabnikov in aktivno vključevanje v komunikacijo.</w:t>
            </w:r>
          </w:p>
          <w:p w14:paraId="517402BE" w14:textId="3FB2F4B8" w:rsidR="00277EBD" w:rsidRPr="00277EBD" w:rsidRDefault="00277EBD" w:rsidP="00277EBD">
            <w:pPr>
              <w:pStyle w:val="Odstavekseznama"/>
              <w:numPr>
                <w:ilvl w:val="0"/>
                <w:numId w:val="23"/>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EBD">
              <w:rPr>
                <w:b/>
                <w:bCs/>
                <w:sz w:val="22"/>
                <w:szCs w:val="22"/>
                <w:lang w:val="sl-SI"/>
              </w:rPr>
              <w:t>Zagotavljanje dostopnosti marketinških gradiv.</w:t>
            </w:r>
            <w:r w:rsidRPr="00277EBD">
              <w:rPr>
                <w:sz w:val="22"/>
                <w:szCs w:val="22"/>
                <w:lang w:val="sl-SI"/>
              </w:rPr>
              <w:t xml:space="preserve"> Vsebine, pripravljene za promocijo, morajo biti same po sebi dostopne.</w:t>
            </w:r>
          </w:p>
          <w:p w14:paraId="6A9A0EBC" w14:textId="2794EEF6" w:rsidR="00277EBD" w:rsidRPr="00277EBD" w:rsidRDefault="00277EBD" w:rsidP="00277EBD">
            <w:pPr>
              <w:pStyle w:val="Odstavekseznama"/>
              <w:numPr>
                <w:ilvl w:val="0"/>
                <w:numId w:val="23"/>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77EBD">
              <w:rPr>
                <w:b/>
                <w:bCs/>
                <w:sz w:val="22"/>
                <w:szCs w:val="22"/>
                <w:lang w:val="sl-SI"/>
              </w:rPr>
              <w:t>Pričakovani učinki dobrega marketinga.</w:t>
            </w:r>
            <w:r w:rsidRPr="00277EBD">
              <w:rPr>
                <w:sz w:val="22"/>
                <w:szCs w:val="22"/>
                <w:lang w:val="sl-SI"/>
              </w:rPr>
              <w:t xml:space="preserve"> Povečanje števila obiskovalcev, večja prepoznavnost ter izboljšana notranja motivacija in organizacijska kultura.</w:t>
            </w:r>
          </w:p>
          <w:p w14:paraId="578A765F" w14:textId="46564BBC" w:rsidR="00B20193" w:rsidRPr="00D33AF0" w:rsidRDefault="00B20193" w:rsidP="00277EBD">
            <w:pPr>
              <w:pStyle w:val="Odstavekseznama"/>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B20193" w:rsidRPr="00D33AF0" w14:paraId="0262695E"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609EA12F" w14:textId="7C6C7139" w:rsidR="00B20193" w:rsidRPr="00D33AF0" w:rsidRDefault="00B20193" w:rsidP="00B20193">
            <w:pPr>
              <w:rPr>
                <w:lang w:val="sl-SI"/>
              </w:rPr>
            </w:pPr>
            <w:r w:rsidRPr="00D33AF0">
              <w:rPr>
                <w:lang w:val="sl-SI"/>
              </w:rPr>
              <w:t>METODE IZVEDB</w:t>
            </w:r>
          </w:p>
        </w:tc>
        <w:tc>
          <w:tcPr>
            <w:tcW w:w="6322" w:type="dxa"/>
          </w:tcPr>
          <w:p w14:paraId="29D8FBA7" w14:textId="5CFC0A6E" w:rsidR="001E7D38" w:rsidRPr="001E7D38" w:rsidRDefault="001E7D38" w:rsidP="001E7D38">
            <w:pPr>
              <w:pStyle w:val="Odstavekseznama"/>
              <w:numPr>
                <w:ilvl w:val="0"/>
                <w:numId w:val="24"/>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1E7D38">
              <w:rPr>
                <w:b/>
                <w:bCs/>
                <w:sz w:val="22"/>
                <w:szCs w:val="22"/>
                <w:lang w:val="sl-SI"/>
              </w:rPr>
              <w:t>•Spletno usposabljanje.</w:t>
            </w:r>
          </w:p>
          <w:p w14:paraId="043B0DA3" w14:textId="7C53D6E9" w:rsidR="001E7D38" w:rsidRPr="001E7D38" w:rsidRDefault="001E7D38" w:rsidP="001E7D38">
            <w:pPr>
              <w:pStyle w:val="Odstavekseznama"/>
              <w:numPr>
                <w:ilvl w:val="0"/>
                <w:numId w:val="2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E7D38">
              <w:rPr>
                <w:b/>
                <w:bCs/>
                <w:sz w:val="22"/>
                <w:szCs w:val="22"/>
                <w:lang w:val="sl-SI"/>
              </w:rPr>
              <w:lastRenderedPageBreak/>
              <w:t xml:space="preserve">Predstavitev. </w:t>
            </w:r>
            <w:r w:rsidRPr="001E7D38">
              <w:rPr>
                <w:sz w:val="22"/>
                <w:szCs w:val="22"/>
                <w:lang w:val="sl-SI"/>
              </w:rPr>
              <w:t>Strukturirana predstavitev udeležence vodi skozi prakse promocije in trženja dostopnosti.</w:t>
            </w:r>
          </w:p>
          <w:p w14:paraId="6886E321" w14:textId="43C96E19" w:rsidR="001E7D38" w:rsidRPr="001E7D38" w:rsidRDefault="001E7D38" w:rsidP="001E7D38">
            <w:pPr>
              <w:pStyle w:val="Odstavekseznama"/>
              <w:numPr>
                <w:ilvl w:val="0"/>
                <w:numId w:val="2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E7D38">
              <w:rPr>
                <w:b/>
                <w:bCs/>
                <w:sz w:val="22"/>
                <w:szCs w:val="22"/>
                <w:lang w:val="sl-SI"/>
              </w:rPr>
              <w:t xml:space="preserve">Študija primera. </w:t>
            </w:r>
            <w:r w:rsidRPr="001E7D38">
              <w:rPr>
                <w:sz w:val="22"/>
                <w:szCs w:val="22"/>
                <w:lang w:val="sl-SI"/>
              </w:rPr>
              <w:t>Primer destinacije, ki uspešno promovira dostopnost.</w:t>
            </w:r>
          </w:p>
          <w:p w14:paraId="19C45CAE" w14:textId="687DE165" w:rsidR="001E7D38" w:rsidRPr="001E7D38" w:rsidRDefault="001E7D38" w:rsidP="001E7D38">
            <w:pPr>
              <w:pStyle w:val="Odstavekseznama"/>
              <w:numPr>
                <w:ilvl w:val="0"/>
                <w:numId w:val="24"/>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1E7D38">
              <w:rPr>
                <w:b/>
                <w:bCs/>
                <w:sz w:val="22"/>
                <w:szCs w:val="22"/>
                <w:lang w:val="sl-SI"/>
              </w:rPr>
              <w:t xml:space="preserve">Pregled obstoječih gradiv (skupinska razprava). </w:t>
            </w:r>
            <w:r w:rsidRPr="001E7D38">
              <w:rPr>
                <w:sz w:val="22"/>
                <w:szCs w:val="22"/>
                <w:lang w:val="sl-SI"/>
              </w:rPr>
              <w:t>Predstavimo primere načinov prikaza informacij o dostopnosti in skupaj razpravljamo o možnih izboljšavah</w:t>
            </w:r>
            <w:r w:rsidRPr="001E7D38">
              <w:rPr>
                <w:b/>
                <w:bCs/>
                <w:sz w:val="22"/>
                <w:szCs w:val="22"/>
                <w:lang w:val="sl-SI"/>
              </w:rPr>
              <w:t>.</w:t>
            </w:r>
          </w:p>
          <w:p w14:paraId="1D244413" w14:textId="786F1C7E" w:rsidR="001E7D38" w:rsidRPr="001E7D38" w:rsidRDefault="001E7D38" w:rsidP="001E7D38">
            <w:pPr>
              <w:pStyle w:val="Odstavekseznama"/>
              <w:numPr>
                <w:ilvl w:val="0"/>
                <w:numId w:val="2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E7D38">
              <w:rPr>
                <w:b/>
                <w:bCs/>
                <w:sz w:val="22"/>
                <w:szCs w:val="22"/>
                <w:lang w:val="sl-SI"/>
              </w:rPr>
              <w:t>Kontrolni seznam</w:t>
            </w:r>
            <w:r w:rsidRPr="001E7D38">
              <w:rPr>
                <w:sz w:val="22"/>
                <w:szCs w:val="22"/>
                <w:lang w:val="sl-SI"/>
              </w:rPr>
              <w:t>. Udeleženci prejmejo kontrolni seznam, ki povzema ključne korake za učinkovito trženje dostopnosti.</w:t>
            </w:r>
          </w:p>
          <w:p w14:paraId="409A8162" w14:textId="48248F3F" w:rsidR="00B20193" w:rsidRPr="00D33AF0" w:rsidRDefault="00B20193" w:rsidP="00B20193">
            <w:pPr>
              <w:ind w:left="360"/>
              <w:cnfStyle w:val="000000000000" w:firstRow="0" w:lastRow="0" w:firstColumn="0" w:lastColumn="0" w:oddVBand="0" w:evenVBand="0" w:oddHBand="0" w:evenHBand="0" w:firstRowFirstColumn="0" w:firstRowLastColumn="0" w:lastRowFirstColumn="0" w:lastRowLastColumn="0"/>
              <w:rPr>
                <w:b/>
                <w:bCs/>
                <w:sz w:val="22"/>
                <w:szCs w:val="22"/>
                <w:lang w:val="sl-SI"/>
              </w:rPr>
            </w:pPr>
          </w:p>
        </w:tc>
      </w:tr>
      <w:tr w:rsidR="00B20193" w:rsidRPr="00D33AF0" w14:paraId="7DE4D2B7" w14:textId="77777777" w:rsidTr="00F6619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94" w:type="dxa"/>
          </w:tcPr>
          <w:p w14:paraId="1470E9AF" w14:textId="34587416" w:rsidR="00B20193" w:rsidRPr="00D33AF0" w:rsidRDefault="00B20193" w:rsidP="00B20193">
            <w:pPr>
              <w:rPr>
                <w:lang w:val="sl-SI"/>
              </w:rPr>
            </w:pPr>
            <w:r w:rsidRPr="00D33AF0">
              <w:rPr>
                <w:lang w:val="sl-SI"/>
              </w:rPr>
              <w:lastRenderedPageBreak/>
              <w:t>TRAJANJE</w:t>
            </w:r>
          </w:p>
        </w:tc>
        <w:tc>
          <w:tcPr>
            <w:tcW w:w="6322" w:type="dxa"/>
          </w:tcPr>
          <w:p w14:paraId="4AC18A56" w14:textId="2E93A8CF"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1E7D38" w:rsidRPr="00D33AF0">
              <w:rPr>
                <w:sz w:val="22"/>
                <w:szCs w:val="22"/>
                <w:lang w:val="sl-SI"/>
              </w:rPr>
              <w:t>ure</w:t>
            </w:r>
            <w:r w:rsidRPr="00D33AF0">
              <w:rPr>
                <w:sz w:val="22"/>
                <w:szCs w:val="22"/>
                <w:lang w:val="sl-SI"/>
              </w:rPr>
              <w:t>.</w:t>
            </w:r>
          </w:p>
        </w:tc>
      </w:tr>
      <w:tr w:rsidR="00B20193" w:rsidRPr="00D33AF0" w14:paraId="54102D6C" w14:textId="77777777" w:rsidTr="003D7AEA">
        <w:trPr>
          <w:trHeight w:val="3112"/>
        </w:trPr>
        <w:tc>
          <w:tcPr>
            <w:cnfStyle w:val="001000000000" w:firstRow="0" w:lastRow="0" w:firstColumn="1" w:lastColumn="0" w:oddVBand="0" w:evenVBand="0" w:oddHBand="0" w:evenHBand="0" w:firstRowFirstColumn="0" w:firstRowLastColumn="0" w:lastRowFirstColumn="0" w:lastRowLastColumn="0"/>
            <w:tcW w:w="2694" w:type="dxa"/>
          </w:tcPr>
          <w:p w14:paraId="4E74AFA4" w14:textId="449D1038" w:rsidR="00B20193" w:rsidRPr="00D33AF0" w:rsidRDefault="00B20193" w:rsidP="00B20193">
            <w:pPr>
              <w:rPr>
                <w:lang w:val="sl-SI"/>
              </w:rPr>
            </w:pPr>
            <w:r w:rsidRPr="00D33AF0">
              <w:rPr>
                <w:lang w:val="sl-SI"/>
              </w:rPr>
              <w:t>PRIČAKOVANI REZULTATI</w:t>
            </w:r>
          </w:p>
        </w:tc>
        <w:tc>
          <w:tcPr>
            <w:tcW w:w="6322" w:type="dxa"/>
          </w:tcPr>
          <w:p w14:paraId="39C30AC0" w14:textId="769CD212" w:rsidR="00B20193" w:rsidRPr="00D33AF0" w:rsidRDefault="00577569" w:rsidP="00B20193">
            <w:pPr>
              <w:cnfStyle w:val="000000000000" w:firstRow="0" w:lastRow="0" w:firstColumn="0" w:lastColumn="0" w:oddVBand="0" w:evenVBand="0" w:oddHBand="0" w:evenHBand="0" w:firstRowFirstColumn="0" w:firstRowLastColumn="0" w:lastRowFirstColumn="0" w:lastRowLastColumn="0"/>
              <w:rPr>
                <w:sz w:val="22"/>
                <w:szCs w:val="22"/>
                <w:lang w:val="sl-SI"/>
              </w:rPr>
            </w:pPr>
            <w:r w:rsidRPr="00D33AF0">
              <w:rPr>
                <w:sz w:val="22"/>
                <w:szCs w:val="22"/>
                <w:lang w:val="sl-SI"/>
              </w:rPr>
              <w:t>Do konca modula 6 bodo udeleženci</w:t>
            </w:r>
            <w:r w:rsidR="00B20193" w:rsidRPr="00D33AF0">
              <w:rPr>
                <w:sz w:val="22"/>
                <w:szCs w:val="22"/>
                <w:lang w:val="sl-SI"/>
              </w:rPr>
              <w:t>:</w:t>
            </w:r>
          </w:p>
          <w:p w14:paraId="33BFFAFD" w14:textId="2280298D" w:rsidR="00577569" w:rsidRPr="00577569" w:rsidRDefault="00577569" w:rsidP="00577569">
            <w:pPr>
              <w:numPr>
                <w:ilvl w:val="0"/>
                <w:numId w:val="25"/>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577569">
              <w:rPr>
                <w:b/>
                <w:bCs/>
                <w:sz w:val="22"/>
                <w:szCs w:val="22"/>
                <w:lang w:val="sl-SI"/>
              </w:rPr>
              <w:t>Prepoznali pomen vključujočega marketinga</w:t>
            </w:r>
            <w:r w:rsidRPr="00577569">
              <w:rPr>
                <w:sz w:val="22"/>
                <w:szCs w:val="22"/>
                <w:lang w:val="sl-SI"/>
              </w:rPr>
              <w:t xml:space="preserve"> ter znali opisati ključna načela za promocijo ponudbe dostopnega turizma.</w:t>
            </w:r>
          </w:p>
          <w:p w14:paraId="670C7D3F" w14:textId="4A66DBD3" w:rsidR="00577569" w:rsidRPr="00577569" w:rsidRDefault="00577569" w:rsidP="00577569">
            <w:pPr>
              <w:numPr>
                <w:ilvl w:val="0"/>
                <w:numId w:val="25"/>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577569">
              <w:rPr>
                <w:b/>
                <w:bCs/>
                <w:sz w:val="22"/>
                <w:szCs w:val="22"/>
                <w:lang w:val="sl-SI"/>
              </w:rPr>
              <w:t>Aktivno sodelovali v skupinski razpravi</w:t>
            </w:r>
            <w:r w:rsidRPr="00577569">
              <w:rPr>
                <w:sz w:val="22"/>
                <w:szCs w:val="22"/>
                <w:lang w:val="sl-SI"/>
              </w:rPr>
              <w:t xml:space="preserve"> o tem, kako jasno in avtentično komunicirati dostopnost prek digitalnih in tiskanih kanalov.</w:t>
            </w:r>
          </w:p>
          <w:p w14:paraId="652DC2B6" w14:textId="548812EF" w:rsidR="00577569" w:rsidRPr="00577569" w:rsidRDefault="00577569" w:rsidP="00577569">
            <w:pPr>
              <w:numPr>
                <w:ilvl w:val="0"/>
                <w:numId w:val="25"/>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577569">
              <w:rPr>
                <w:b/>
                <w:bCs/>
                <w:sz w:val="22"/>
                <w:szCs w:val="22"/>
                <w:lang w:val="sl-SI"/>
              </w:rPr>
              <w:t>Pridobili samozavest za svetovanje marketinškim ekipam</w:t>
            </w:r>
            <w:r w:rsidRPr="00577569">
              <w:rPr>
                <w:sz w:val="22"/>
                <w:szCs w:val="22"/>
                <w:lang w:val="sl-SI"/>
              </w:rPr>
              <w:t xml:space="preserve"> – tako da bodo lahko v svojih organizacijah sodelovali z odgovornimi za marketing pri uvajanju teh izboljšav.</w:t>
            </w:r>
          </w:p>
          <w:p w14:paraId="6D82F57A" w14:textId="77777777" w:rsidR="00B20193" w:rsidRPr="00D33AF0" w:rsidRDefault="00B20193" w:rsidP="00B20193">
            <w:pPr>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4097DF2E" w14:textId="77777777" w:rsidTr="007718A4">
        <w:trPr>
          <w:cnfStyle w:val="000000100000" w:firstRow="0" w:lastRow="0" w:firstColumn="0" w:lastColumn="0" w:oddVBand="0" w:evenVBand="0" w:oddHBand="1" w:evenHBand="0" w:firstRowFirstColumn="0" w:firstRowLastColumn="0" w:lastRowFirstColumn="0" w:lastRowLastColumn="0"/>
          <w:trHeight w:val="4092"/>
        </w:trPr>
        <w:tc>
          <w:tcPr>
            <w:cnfStyle w:val="001000000000" w:firstRow="0" w:lastRow="0" w:firstColumn="1" w:lastColumn="0" w:oddVBand="0" w:evenVBand="0" w:oddHBand="0" w:evenHBand="0" w:firstRowFirstColumn="0" w:firstRowLastColumn="0" w:lastRowFirstColumn="0" w:lastRowLastColumn="0"/>
            <w:tcW w:w="2694" w:type="dxa"/>
          </w:tcPr>
          <w:p w14:paraId="0BAB7BDA" w14:textId="5F123C5F" w:rsidR="00B20193" w:rsidRPr="00D33AF0" w:rsidRDefault="00B20193" w:rsidP="00B20193">
            <w:pPr>
              <w:rPr>
                <w:lang w:val="sl-SI"/>
              </w:rPr>
            </w:pPr>
            <w:r w:rsidRPr="00D33AF0">
              <w:rPr>
                <w:lang w:val="sl-SI"/>
              </w:rPr>
              <w:t>OPOMBE ZA TRENERJE</w:t>
            </w:r>
          </w:p>
        </w:tc>
        <w:tc>
          <w:tcPr>
            <w:tcW w:w="6322" w:type="dxa"/>
          </w:tcPr>
          <w:p w14:paraId="0C60519A" w14:textId="250961CD" w:rsidR="00CE50BD" w:rsidRPr="00CE50BD" w:rsidRDefault="00CE50BD" w:rsidP="00CE50BD">
            <w:pPr>
              <w:numPr>
                <w:ilvl w:val="0"/>
                <w:numId w:val="2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CE50BD">
              <w:rPr>
                <w:b/>
                <w:bCs/>
                <w:sz w:val="22"/>
                <w:szCs w:val="22"/>
                <w:lang w:val="sl-SI"/>
              </w:rPr>
              <w:t xml:space="preserve">Prilagoditev kontekstu. </w:t>
            </w:r>
            <w:r w:rsidRPr="00CE50BD">
              <w:rPr>
                <w:sz w:val="22"/>
                <w:szCs w:val="22"/>
                <w:lang w:val="sl-SI"/>
              </w:rPr>
              <w:t>Pristopi k marketingu se lahko razlikujejo, zato naj trenerji strategijo prilagodijo lokalnemu turističnemu okolju.</w:t>
            </w:r>
          </w:p>
          <w:p w14:paraId="66273F82" w14:textId="4C37DF6C" w:rsidR="00CE50BD" w:rsidRPr="00CE50BD" w:rsidRDefault="00CE50BD" w:rsidP="00CE50BD">
            <w:pPr>
              <w:numPr>
                <w:ilvl w:val="0"/>
                <w:numId w:val="26"/>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CE50BD">
              <w:rPr>
                <w:b/>
                <w:bCs/>
                <w:sz w:val="22"/>
                <w:szCs w:val="22"/>
                <w:lang w:val="sl-SI"/>
              </w:rPr>
              <w:t xml:space="preserve">Bodite avtentični. </w:t>
            </w:r>
            <w:r w:rsidRPr="00CE50BD">
              <w:rPr>
                <w:sz w:val="22"/>
                <w:szCs w:val="22"/>
                <w:lang w:val="sl-SI"/>
              </w:rPr>
              <w:t>Opozorite, naj v promociji ne pretiravajo z obljubami. Vedno naj natančno predstavijo dejansko raven dostopnosti, da se izognejo razočaranju obiskovalcev.</w:t>
            </w:r>
          </w:p>
          <w:p w14:paraId="0ABC51C5" w14:textId="3DC63750" w:rsidR="00CE50BD" w:rsidRPr="00CE50BD" w:rsidRDefault="00CE50BD" w:rsidP="00CE50BD">
            <w:pPr>
              <w:numPr>
                <w:ilvl w:val="0"/>
                <w:numId w:val="2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CE50BD">
              <w:rPr>
                <w:b/>
                <w:bCs/>
                <w:sz w:val="22"/>
                <w:szCs w:val="22"/>
                <w:lang w:val="sl-SI"/>
              </w:rPr>
              <w:t xml:space="preserve">Izkoristite mrežo udeležencev. </w:t>
            </w:r>
            <w:r w:rsidRPr="00CE50BD">
              <w:rPr>
                <w:sz w:val="22"/>
                <w:szCs w:val="22"/>
                <w:lang w:val="sl-SI"/>
              </w:rPr>
              <w:t>Skupina trenerjev iz različnih držav lahko tudi po usposabljanju med seboj sodeluje in deli primere dostopnih ponudb.</w:t>
            </w:r>
          </w:p>
          <w:p w14:paraId="7599A97C" w14:textId="050147E7" w:rsidR="00CE50BD" w:rsidRPr="00CE50BD" w:rsidRDefault="00CE50BD" w:rsidP="00CE50BD">
            <w:pPr>
              <w:numPr>
                <w:ilvl w:val="0"/>
                <w:numId w:val="2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CE50BD">
              <w:rPr>
                <w:b/>
                <w:bCs/>
                <w:sz w:val="22"/>
                <w:szCs w:val="22"/>
                <w:lang w:val="sl-SI"/>
              </w:rPr>
              <w:t xml:space="preserve">Vključevanje v splošni marketing. </w:t>
            </w:r>
            <w:r w:rsidRPr="00CE50BD">
              <w:rPr>
                <w:sz w:val="22"/>
                <w:szCs w:val="22"/>
                <w:lang w:val="sl-SI"/>
              </w:rPr>
              <w:t xml:space="preserve">Dolgoročni cilj naj bo vključitev dostopnosti v vse marketinške aktivnosti, ne le kot ločeno </w:t>
            </w:r>
            <w:proofErr w:type="spellStart"/>
            <w:r w:rsidRPr="00CE50BD">
              <w:rPr>
                <w:sz w:val="22"/>
                <w:szCs w:val="22"/>
                <w:lang w:val="sl-SI"/>
              </w:rPr>
              <w:t>nišno</w:t>
            </w:r>
            <w:proofErr w:type="spellEnd"/>
            <w:r w:rsidRPr="00CE50BD">
              <w:rPr>
                <w:sz w:val="22"/>
                <w:szCs w:val="22"/>
                <w:lang w:val="sl-SI"/>
              </w:rPr>
              <w:t xml:space="preserve"> področje.</w:t>
            </w:r>
          </w:p>
          <w:p w14:paraId="2307FFB9" w14:textId="589EAD4B" w:rsidR="00CE50BD" w:rsidRPr="00CE50BD" w:rsidRDefault="00CE50BD" w:rsidP="00CE50BD">
            <w:pPr>
              <w:numPr>
                <w:ilvl w:val="0"/>
                <w:numId w:val="26"/>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CE50BD">
              <w:rPr>
                <w:b/>
                <w:bCs/>
                <w:sz w:val="22"/>
                <w:szCs w:val="22"/>
                <w:lang w:val="sl-SI"/>
              </w:rPr>
              <w:t xml:space="preserve">Izpostavite dobre prakse v regiji. </w:t>
            </w:r>
            <w:r w:rsidRPr="00CE50BD">
              <w:rPr>
                <w:sz w:val="22"/>
                <w:szCs w:val="22"/>
                <w:lang w:val="sl-SI"/>
              </w:rPr>
              <w:t>Če ima katera od organizacij udeležencev primer uspešne prakse, jih spodbudite, da jo predstavijo ostalim.</w:t>
            </w:r>
          </w:p>
          <w:p w14:paraId="4CBB1816" w14:textId="77777777"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3B9A9FA3" w14:textId="0084EB91" w:rsidR="0010566B" w:rsidRPr="00D33AF0" w:rsidRDefault="0010566B">
      <w:pPr>
        <w:jc w:val="left"/>
        <w:rPr>
          <w:lang w:val="sl-SI"/>
        </w:rPr>
      </w:pPr>
      <w:r w:rsidRPr="00D33AF0">
        <w:rPr>
          <w:lang w:val="sl-SI"/>
        </w:rPr>
        <w:br w:type="page"/>
      </w:r>
    </w:p>
    <w:p w14:paraId="72035FFE" w14:textId="4C8E3D71" w:rsidR="0010566B" w:rsidRPr="00D33AF0" w:rsidRDefault="0010566B" w:rsidP="0010566B">
      <w:pPr>
        <w:pStyle w:val="Naslov1"/>
        <w:rPr>
          <w:lang w:val="sl-SI"/>
        </w:rPr>
      </w:pPr>
      <w:bookmarkStart w:id="14" w:name="_Toc226455388"/>
      <w:r w:rsidRPr="00D33AF0">
        <w:rPr>
          <w:lang w:val="sl-SI"/>
        </w:rPr>
        <w:lastRenderedPageBreak/>
        <w:t xml:space="preserve">MODUL 7: </w:t>
      </w:r>
      <w:r w:rsidR="00CF11F1" w:rsidRPr="00D33AF0">
        <w:rPr>
          <w:lang w:val="sl-SI"/>
        </w:rPr>
        <w:t>Načrtovanje lokalnih pilotnih usposabljan</w:t>
      </w:r>
      <w:bookmarkEnd w:id="14"/>
    </w:p>
    <w:p w14:paraId="06869097" w14:textId="77777777" w:rsidR="0010566B" w:rsidRPr="00D33AF0" w:rsidRDefault="0010566B" w:rsidP="0010566B">
      <w:pPr>
        <w:rPr>
          <w:lang w:val="sl-SI"/>
        </w:rPr>
      </w:pPr>
    </w:p>
    <w:tbl>
      <w:tblPr>
        <w:tblStyle w:val="Tabelaseznam2poudarek1"/>
        <w:tblW w:w="0" w:type="auto"/>
        <w:tblLook w:val="04A0" w:firstRow="1" w:lastRow="0" w:firstColumn="1" w:lastColumn="0" w:noHBand="0" w:noVBand="1"/>
      </w:tblPr>
      <w:tblGrid>
        <w:gridCol w:w="2694"/>
        <w:gridCol w:w="6322"/>
      </w:tblGrid>
      <w:tr w:rsidR="00B20193" w:rsidRPr="00D33AF0" w14:paraId="49210325" w14:textId="77777777" w:rsidTr="00E90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365A813" w14:textId="15CED27F" w:rsidR="00B20193" w:rsidRPr="00D33AF0" w:rsidRDefault="00B20193" w:rsidP="00B20193">
            <w:pPr>
              <w:rPr>
                <w:lang w:val="sl-SI"/>
              </w:rPr>
            </w:pPr>
            <w:r w:rsidRPr="00D33AF0">
              <w:rPr>
                <w:lang w:val="sl-SI"/>
              </w:rPr>
              <w:t>UČNI CILJI</w:t>
            </w:r>
          </w:p>
        </w:tc>
        <w:tc>
          <w:tcPr>
            <w:tcW w:w="6322" w:type="dxa"/>
          </w:tcPr>
          <w:p w14:paraId="31FD05A4" w14:textId="55E48CDA" w:rsidR="00B20193" w:rsidRPr="00D33AF0" w:rsidRDefault="005E0FAC"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b w:val="0"/>
                <w:bCs w:val="0"/>
                <w:sz w:val="22"/>
                <w:szCs w:val="22"/>
                <w:lang w:val="sl-SI"/>
              </w:rPr>
              <w:t>V okviru delavnice modula 7 bodo udeleženci</w:t>
            </w:r>
            <w:r w:rsidR="00B20193" w:rsidRPr="00D33AF0">
              <w:rPr>
                <w:b w:val="0"/>
                <w:bCs w:val="0"/>
                <w:sz w:val="22"/>
                <w:szCs w:val="22"/>
                <w:lang w:val="sl-SI"/>
              </w:rPr>
              <w:t>:</w:t>
            </w:r>
          </w:p>
          <w:p w14:paraId="236DC1FA" w14:textId="77777777" w:rsidR="00307A5A" w:rsidRPr="00307A5A" w:rsidRDefault="00307A5A" w:rsidP="00307A5A">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307A5A">
              <w:rPr>
                <w:sz w:val="22"/>
                <w:szCs w:val="22"/>
                <w:lang w:val="sl-SI"/>
              </w:rPr>
              <w:t>Naučili se načrtovati usposabljanje ali delavnico na temo dostopnosti,</w:t>
            </w:r>
            <w:r w:rsidRPr="00307A5A">
              <w:rPr>
                <w:b w:val="0"/>
                <w:bCs w:val="0"/>
                <w:sz w:val="22"/>
                <w:szCs w:val="22"/>
                <w:lang w:val="sl-SI"/>
              </w:rPr>
              <w:t xml:space="preserve"> vključno z opredelitvijo jasnih učnih ciljev, logičnim strukturiranjem vsebine ter vključevanjem interaktivnih aktivnosti za večjo vključenost udeležencev.</w:t>
            </w:r>
          </w:p>
          <w:p w14:paraId="44B76C29" w14:textId="02A7EE65" w:rsidR="00307A5A" w:rsidRPr="00307A5A" w:rsidRDefault="00307A5A" w:rsidP="00307A5A">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307A5A">
              <w:rPr>
                <w:b w:val="0"/>
                <w:bCs w:val="0"/>
                <w:sz w:val="22"/>
                <w:szCs w:val="22"/>
                <w:lang w:val="sl-SI"/>
              </w:rPr>
              <w:t xml:space="preserve">Sodelovalno </w:t>
            </w:r>
            <w:r w:rsidRPr="00307A5A">
              <w:rPr>
                <w:sz w:val="22"/>
                <w:szCs w:val="22"/>
                <w:lang w:val="sl-SI"/>
              </w:rPr>
              <w:t>opredelili strukturo, vsebino in metode izvedbe</w:t>
            </w:r>
            <w:r w:rsidRPr="00307A5A">
              <w:rPr>
                <w:b w:val="0"/>
                <w:bCs w:val="0"/>
                <w:sz w:val="22"/>
                <w:szCs w:val="22"/>
                <w:lang w:val="sl-SI"/>
              </w:rPr>
              <w:t xml:space="preserve"> lokalnih pilotnih usposabljanj.</w:t>
            </w:r>
          </w:p>
          <w:p w14:paraId="4BBD40A7" w14:textId="37FCC560" w:rsidR="00307A5A" w:rsidRPr="00307A5A" w:rsidRDefault="00307A5A" w:rsidP="00307A5A">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307A5A">
              <w:rPr>
                <w:sz w:val="22"/>
                <w:szCs w:val="22"/>
                <w:lang w:val="sl-SI"/>
              </w:rPr>
              <w:t>Uskladili ključne učne rezultate in prednostne teme</w:t>
            </w:r>
            <w:r w:rsidRPr="00307A5A">
              <w:rPr>
                <w:b w:val="0"/>
                <w:bCs w:val="0"/>
                <w:sz w:val="22"/>
                <w:szCs w:val="22"/>
                <w:lang w:val="sl-SI"/>
              </w:rPr>
              <w:t>, ki bodo obravnavane v pilotnih delavnicah.</w:t>
            </w:r>
          </w:p>
          <w:p w14:paraId="366625C1" w14:textId="0AC60F36" w:rsidR="00307A5A" w:rsidRPr="00307A5A" w:rsidRDefault="00307A5A" w:rsidP="00307A5A">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307A5A">
              <w:rPr>
                <w:sz w:val="22"/>
                <w:szCs w:val="22"/>
                <w:lang w:val="sl-SI"/>
              </w:rPr>
              <w:t>Določili ciljne skupine, okolja in formate,</w:t>
            </w:r>
            <w:r w:rsidRPr="00307A5A">
              <w:rPr>
                <w:b w:val="0"/>
                <w:bCs w:val="0"/>
                <w:sz w:val="22"/>
                <w:szCs w:val="22"/>
                <w:lang w:val="sl-SI"/>
              </w:rPr>
              <w:t xml:space="preserve"> ki so primerni za nacionalni, regionalni in lokalni kontekst.</w:t>
            </w:r>
          </w:p>
          <w:p w14:paraId="07C323D9" w14:textId="6726F275" w:rsidR="00307A5A" w:rsidRPr="00307A5A" w:rsidRDefault="00307A5A" w:rsidP="00307A5A">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307A5A">
              <w:rPr>
                <w:sz w:val="22"/>
                <w:szCs w:val="22"/>
                <w:lang w:val="sl-SI"/>
              </w:rPr>
              <w:t>Prispevali ideje</w:t>
            </w:r>
            <w:r w:rsidRPr="00307A5A">
              <w:rPr>
                <w:b w:val="0"/>
                <w:bCs w:val="0"/>
                <w:sz w:val="22"/>
                <w:szCs w:val="22"/>
                <w:lang w:val="sl-SI"/>
              </w:rPr>
              <w:t xml:space="preserve"> k sooblikovanju in izvedbi prihajajočih usposabljanj.</w:t>
            </w:r>
          </w:p>
          <w:p w14:paraId="3242FC21" w14:textId="544E2A7A" w:rsidR="005E0FAC" w:rsidRPr="00D33AF0" w:rsidRDefault="00307A5A" w:rsidP="005263E8">
            <w:pPr>
              <w:numPr>
                <w:ilvl w:val="0"/>
                <w:numId w:val="27"/>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307A5A">
              <w:rPr>
                <w:b w:val="0"/>
                <w:bCs w:val="0"/>
                <w:sz w:val="22"/>
                <w:szCs w:val="22"/>
                <w:lang w:val="sl-SI"/>
              </w:rPr>
              <w:t xml:space="preserve">Razmislili, </w:t>
            </w:r>
            <w:r w:rsidRPr="00307A5A">
              <w:rPr>
                <w:sz w:val="22"/>
                <w:szCs w:val="22"/>
                <w:lang w:val="sl-SI"/>
              </w:rPr>
              <w:t xml:space="preserve">kako prilagoditi gradiva </w:t>
            </w:r>
            <w:proofErr w:type="spellStart"/>
            <w:r w:rsidRPr="00307A5A">
              <w:rPr>
                <w:sz w:val="22"/>
                <w:szCs w:val="22"/>
                <w:lang w:val="sl-SI"/>
              </w:rPr>
              <w:t>ToT</w:t>
            </w:r>
            <w:proofErr w:type="spellEnd"/>
            <w:r w:rsidRPr="00307A5A">
              <w:rPr>
                <w:b w:val="0"/>
                <w:bCs w:val="0"/>
                <w:sz w:val="22"/>
                <w:szCs w:val="22"/>
                <w:lang w:val="sl-SI"/>
              </w:rPr>
              <w:t xml:space="preserve"> lokalnim ciljnim skupinam in omejitvam.</w:t>
            </w:r>
          </w:p>
          <w:p w14:paraId="1DEDDC16" w14:textId="6DD19D08" w:rsidR="00B20193" w:rsidRPr="00D33AF0" w:rsidRDefault="00B20193" w:rsidP="00B20193">
            <w:pPr>
              <w:ind w:left="360"/>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p>
        </w:tc>
      </w:tr>
      <w:tr w:rsidR="00B20193" w:rsidRPr="00D33AF0" w14:paraId="41E29505"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2828367" w14:textId="2BF0D1A7" w:rsidR="00B20193" w:rsidRPr="00D33AF0" w:rsidRDefault="00B20193" w:rsidP="00B20193">
            <w:pPr>
              <w:rPr>
                <w:lang w:val="sl-SI"/>
              </w:rPr>
            </w:pPr>
            <w:r w:rsidRPr="00D33AF0">
              <w:rPr>
                <w:lang w:val="sl-SI"/>
              </w:rPr>
              <w:t>KLJUČNE TEME &amp; VSEBINA</w:t>
            </w:r>
          </w:p>
        </w:tc>
        <w:tc>
          <w:tcPr>
            <w:tcW w:w="6322" w:type="dxa"/>
          </w:tcPr>
          <w:p w14:paraId="1ECEC4B6" w14:textId="0C6DB1EC" w:rsidR="00D0218D" w:rsidRPr="00D0218D" w:rsidRDefault="00D0218D" w:rsidP="00D0218D">
            <w:pPr>
              <w:pStyle w:val="Odstavekseznama"/>
              <w:numPr>
                <w:ilvl w:val="0"/>
                <w:numId w:val="28"/>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0218D">
              <w:rPr>
                <w:b/>
                <w:bCs/>
                <w:sz w:val="22"/>
                <w:szCs w:val="22"/>
                <w:lang w:val="sl-SI"/>
              </w:rPr>
              <w:t xml:space="preserve">Opredelitev pilotne faze. </w:t>
            </w:r>
            <w:r w:rsidRPr="00D0218D">
              <w:rPr>
                <w:sz w:val="22"/>
                <w:szCs w:val="22"/>
                <w:lang w:val="sl-SI"/>
              </w:rPr>
              <w:t xml:space="preserve">Uvod v pričakovanja in cilje projekta za pilotna usposabljanja, vključno s </w:t>
            </w:r>
            <w:proofErr w:type="spellStart"/>
            <w:r w:rsidRPr="00D0218D">
              <w:rPr>
                <w:sz w:val="22"/>
                <w:szCs w:val="22"/>
                <w:lang w:val="sl-SI"/>
              </w:rPr>
              <w:t>časovnico</w:t>
            </w:r>
            <w:proofErr w:type="spellEnd"/>
            <w:r w:rsidRPr="00D0218D">
              <w:rPr>
                <w:sz w:val="22"/>
                <w:szCs w:val="22"/>
                <w:lang w:val="sl-SI"/>
              </w:rPr>
              <w:t xml:space="preserve"> in pričakovanimi rezultati.</w:t>
            </w:r>
          </w:p>
          <w:p w14:paraId="7D5D396E" w14:textId="6C8D3BE3" w:rsidR="00D0218D" w:rsidRPr="00D0218D" w:rsidRDefault="00D0218D" w:rsidP="00D0218D">
            <w:pPr>
              <w:pStyle w:val="Odstavekseznama"/>
              <w:numPr>
                <w:ilvl w:val="0"/>
                <w:numId w:val="28"/>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0218D">
              <w:rPr>
                <w:b/>
                <w:bCs/>
                <w:sz w:val="22"/>
                <w:szCs w:val="22"/>
                <w:lang w:val="sl-SI"/>
              </w:rPr>
              <w:t xml:space="preserve">Pregled vsebin </w:t>
            </w:r>
            <w:proofErr w:type="spellStart"/>
            <w:r w:rsidRPr="00D0218D">
              <w:rPr>
                <w:b/>
                <w:bCs/>
                <w:sz w:val="22"/>
                <w:szCs w:val="22"/>
                <w:lang w:val="sl-SI"/>
              </w:rPr>
              <w:t>ToT</w:t>
            </w:r>
            <w:proofErr w:type="spellEnd"/>
            <w:r w:rsidRPr="00D0218D">
              <w:rPr>
                <w:b/>
                <w:bCs/>
                <w:sz w:val="22"/>
                <w:szCs w:val="22"/>
                <w:lang w:val="sl-SI"/>
              </w:rPr>
              <w:t xml:space="preserve"> za prilagoditev. </w:t>
            </w:r>
            <w:r w:rsidRPr="00D0218D">
              <w:rPr>
                <w:sz w:val="22"/>
                <w:szCs w:val="22"/>
                <w:lang w:val="sl-SI"/>
              </w:rPr>
              <w:t xml:space="preserve">Voden pregled elementov kurikuluma TACT </w:t>
            </w:r>
            <w:proofErr w:type="spellStart"/>
            <w:r w:rsidRPr="00D0218D">
              <w:rPr>
                <w:sz w:val="22"/>
                <w:szCs w:val="22"/>
                <w:lang w:val="sl-SI"/>
              </w:rPr>
              <w:t>ToT</w:t>
            </w:r>
            <w:proofErr w:type="spellEnd"/>
            <w:r w:rsidRPr="00D0218D">
              <w:rPr>
                <w:sz w:val="22"/>
                <w:szCs w:val="22"/>
                <w:lang w:val="sl-SI"/>
              </w:rPr>
              <w:t>, ki jih je mogoče ponovno uporabiti, prilagoditi ali poenostaviti za različne ciljne skupine.</w:t>
            </w:r>
          </w:p>
          <w:p w14:paraId="7C711D74" w14:textId="798D4124" w:rsidR="00D0218D" w:rsidRPr="00D0218D" w:rsidRDefault="00D0218D" w:rsidP="00D0218D">
            <w:pPr>
              <w:pStyle w:val="Odstavekseznama"/>
              <w:numPr>
                <w:ilvl w:val="0"/>
                <w:numId w:val="28"/>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0218D">
              <w:rPr>
                <w:b/>
                <w:bCs/>
                <w:sz w:val="22"/>
                <w:szCs w:val="22"/>
                <w:lang w:val="sl-SI"/>
              </w:rPr>
              <w:t xml:space="preserve">Razumevanje lokalnih potreb in kontekstov. </w:t>
            </w:r>
            <w:r w:rsidRPr="00D0218D">
              <w:rPr>
                <w:sz w:val="22"/>
                <w:szCs w:val="22"/>
                <w:lang w:val="sl-SI"/>
              </w:rPr>
              <w:t>Prepoznavanje lokalnih potreb, institucionalnega okolja ter prednostnih tem usposabljanja.</w:t>
            </w:r>
          </w:p>
          <w:p w14:paraId="1A83EBF2" w14:textId="63EB7E64" w:rsidR="00D0218D" w:rsidRPr="00D0218D" w:rsidRDefault="00D0218D" w:rsidP="00D0218D">
            <w:pPr>
              <w:pStyle w:val="Odstavekseznama"/>
              <w:numPr>
                <w:ilvl w:val="0"/>
                <w:numId w:val="28"/>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D0218D">
              <w:rPr>
                <w:b/>
                <w:bCs/>
                <w:sz w:val="22"/>
                <w:szCs w:val="22"/>
                <w:lang w:val="sl-SI"/>
              </w:rPr>
              <w:t xml:space="preserve">Raziskovanje modelov in formatov izvedbe. </w:t>
            </w:r>
            <w:r w:rsidRPr="00D0218D">
              <w:rPr>
                <w:sz w:val="22"/>
                <w:szCs w:val="22"/>
                <w:lang w:val="sl-SI"/>
              </w:rPr>
              <w:t>Razprava o možnostih izvedbe (v živo, kombinirano ali znotraj organizacij), glede na lokalne zmogljivosti in doseg.</w:t>
            </w:r>
          </w:p>
          <w:p w14:paraId="51FF5FAE" w14:textId="6AB16ED4" w:rsidR="00D0218D" w:rsidRPr="00D0218D" w:rsidRDefault="00D0218D" w:rsidP="00D0218D">
            <w:pPr>
              <w:pStyle w:val="Odstavekseznama"/>
              <w:numPr>
                <w:ilvl w:val="0"/>
                <w:numId w:val="28"/>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0218D">
              <w:rPr>
                <w:b/>
                <w:bCs/>
                <w:sz w:val="22"/>
                <w:szCs w:val="22"/>
                <w:lang w:val="sl-SI"/>
              </w:rPr>
              <w:t xml:space="preserve">Sodelovalno načrtovanje usposabljanja. </w:t>
            </w:r>
            <w:r w:rsidRPr="00D0218D">
              <w:rPr>
                <w:sz w:val="22"/>
                <w:szCs w:val="22"/>
                <w:lang w:val="sl-SI"/>
              </w:rPr>
              <w:t>Skupinsko delo pri oblikovanju osnutkov pilotnih usposabljanj, vključno z zaporedjem modulov, metodami izvedbe in pričakovanimi rezultati.</w:t>
            </w:r>
          </w:p>
          <w:p w14:paraId="33F7BB8B" w14:textId="78A3E6E0" w:rsidR="00B20193" w:rsidRPr="00D33AF0" w:rsidRDefault="00B20193" w:rsidP="00B20193">
            <w:pPr>
              <w:ind w:left="360"/>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B20193" w:rsidRPr="00D33AF0" w14:paraId="2278F480"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1DA6F9F4" w14:textId="508F4561" w:rsidR="00B20193" w:rsidRPr="00D33AF0" w:rsidRDefault="00B20193" w:rsidP="00B20193">
            <w:pPr>
              <w:rPr>
                <w:lang w:val="sl-SI"/>
              </w:rPr>
            </w:pPr>
            <w:r w:rsidRPr="00D33AF0">
              <w:rPr>
                <w:lang w:val="sl-SI"/>
              </w:rPr>
              <w:t>METODE IZVEDB</w:t>
            </w:r>
          </w:p>
        </w:tc>
        <w:tc>
          <w:tcPr>
            <w:tcW w:w="6322" w:type="dxa"/>
          </w:tcPr>
          <w:p w14:paraId="4A10570A" w14:textId="77777777" w:rsidR="003779F0" w:rsidRPr="003779F0" w:rsidRDefault="003779F0" w:rsidP="003779F0">
            <w:pPr>
              <w:numPr>
                <w:ilvl w:val="0"/>
                <w:numId w:val="24"/>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3779F0">
              <w:rPr>
                <w:b/>
                <w:bCs/>
                <w:sz w:val="22"/>
                <w:szCs w:val="22"/>
                <w:lang w:val="sl-SI"/>
              </w:rPr>
              <w:t xml:space="preserve">Vodena delavnica. </w:t>
            </w:r>
            <w:r w:rsidRPr="003779F0">
              <w:rPr>
                <w:sz w:val="22"/>
                <w:szCs w:val="22"/>
                <w:lang w:val="sl-SI"/>
              </w:rPr>
              <w:t xml:space="preserve">Sodelovalno srečanje v živo z uporabo </w:t>
            </w:r>
            <w:proofErr w:type="spellStart"/>
            <w:r w:rsidRPr="003779F0">
              <w:rPr>
                <w:sz w:val="22"/>
                <w:szCs w:val="22"/>
                <w:lang w:val="sl-SI"/>
              </w:rPr>
              <w:t>facilitacijskih</w:t>
            </w:r>
            <w:proofErr w:type="spellEnd"/>
            <w:r w:rsidRPr="003779F0">
              <w:rPr>
                <w:sz w:val="22"/>
                <w:szCs w:val="22"/>
                <w:lang w:val="sl-SI"/>
              </w:rPr>
              <w:t xml:space="preserve"> tehnik skupinskega dela.</w:t>
            </w:r>
          </w:p>
          <w:p w14:paraId="6FE7FED0" w14:textId="3D36B805" w:rsidR="003779F0" w:rsidRPr="003779F0" w:rsidRDefault="003779F0" w:rsidP="003779F0">
            <w:pPr>
              <w:numPr>
                <w:ilvl w:val="0"/>
                <w:numId w:val="2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3779F0">
              <w:rPr>
                <w:b/>
                <w:bCs/>
                <w:sz w:val="22"/>
                <w:szCs w:val="22"/>
                <w:lang w:val="sl-SI"/>
              </w:rPr>
              <w:t xml:space="preserve">Aktivnost načrtovanja kurikuluma. </w:t>
            </w:r>
            <w:r w:rsidRPr="003779F0">
              <w:rPr>
                <w:sz w:val="22"/>
                <w:szCs w:val="22"/>
                <w:lang w:val="sl-SI"/>
              </w:rPr>
              <w:t xml:space="preserve">Manjše skupine pripravijo osnutke struktur pilotnih usposabljanj na podlagi ključnih elementov </w:t>
            </w:r>
            <w:proofErr w:type="spellStart"/>
            <w:r w:rsidRPr="003779F0">
              <w:rPr>
                <w:sz w:val="22"/>
                <w:szCs w:val="22"/>
                <w:lang w:val="sl-SI"/>
              </w:rPr>
              <w:t>ToT</w:t>
            </w:r>
            <w:proofErr w:type="spellEnd"/>
            <w:r w:rsidRPr="003779F0">
              <w:rPr>
                <w:sz w:val="22"/>
                <w:szCs w:val="22"/>
                <w:lang w:val="sl-SI"/>
              </w:rPr>
              <w:t>.</w:t>
            </w:r>
          </w:p>
          <w:p w14:paraId="32275CC9" w14:textId="2E22D3AB" w:rsidR="003779F0" w:rsidRPr="003779F0" w:rsidRDefault="003779F0" w:rsidP="003779F0">
            <w:pPr>
              <w:numPr>
                <w:ilvl w:val="0"/>
                <w:numId w:val="2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3779F0">
              <w:rPr>
                <w:b/>
                <w:bCs/>
                <w:sz w:val="22"/>
                <w:szCs w:val="22"/>
                <w:lang w:val="sl-SI"/>
              </w:rPr>
              <w:t>Skupni načrtovalni dokument</w:t>
            </w:r>
            <w:r w:rsidRPr="003779F0">
              <w:rPr>
                <w:sz w:val="22"/>
                <w:szCs w:val="22"/>
                <w:lang w:val="sl-SI"/>
              </w:rPr>
              <w:t>. Udeleženci skupaj oblikujejo osnutek strukture za vsako nacionalno pilotno usposabljanje.</w:t>
            </w:r>
          </w:p>
          <w:p w14:paraId="29CFC302" w14:textId="07235EE0" w:rsidR="00B20193" w:rsidRPr="00D33AF0" w:rsidRDefault="00B20193" w:rsidP="00B20193">
            <w:pPr>
              <w:cnfStyle w:val="000000000000" w:firstRow="0" w:lastRow="0" w:firstColumn="0" w:lastColumn="0" w:oddVBand="0" w:evenVBand="0" w:oddHBand="0" w:evenHBand="0" w:firstRowFirstColumn="0" w:firstRowLastColumn="0" w:lastRowFirstColumn="0" w:lastRowLastColumn="0"/>
              <w:rPr>
                <w:b/>
                <w:bCs/>
                <w:sz w:val="22"/>
                <w:szCs w:val="22"/>
                <w:lang w:val="sl-SI"/>
              </w:rPr>
            </w:pPr>
          </w:p>
        </w:tc>
      </w:tr>
      <w:tr w:rsidR="00B20193" w:rsidRPr="00D33AF0" w14:paraId="44148EE6"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548A500" w14:textId="09590FF4" w:rsidR="00B20193" w:rsidRPr="00D33AF0" w:rsidRDefault="00B20193" w:rsidP="00B20193">
            <w:pPr>
              <w:rPr>
                <w:lang w:val="sl-SI"/>
              </w:rPr>
            </w:pPr>
            <w:r w:rsidRPr="00D33AF0">
              <w:rPr>
                <w:lang w:val="sl-SI"/>
              </w:rPr>
              <w:t>TRAJANJE</w:t>
            </w:r>
          </w:p>
        </w:tc>
        <w:tc>
          <w:tcPr>
            <w:tcW w:w="6322" w:type="dxa"/>
          </w:tcPr>
          <w:p w14:paraId="1EEEA3F4" w14:textId="061171BB"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3779F0" w:rsidRPr="00D33AF0">
              <w:rPr>
                <w:sz w:val="22"/>
                <w:szCs w:val="22"/>
                <w:lang w:val="sl-SI"/>
              </w:rPr>
              <w:t>ure</w:t>
            </w:r>
            <w:r w:rsidRPr="00D33AF0">
              <w:rPr>
                <w:sz w:val="22"/>
                <w:szCs w:val="22"/>
                <w:lang w:val="sl-SI"/>
              </w:rPr>
              <w:t>.</w:t>
            </w:r>
          </w:p>
        </w:tc>
      </w:tr>
      <w:tr w:rsidR="00B20193" w:rsidRPr="00D33AF0" w14:paraId="732FC8B7"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63BADD6D" w14:textId="1595B9FC" w:rsidR="00B20193" w:rsidRPr="00D33AF0" w:rsidRDefault="00B20193" w:rsidP="00B20193">
            <w:pPr>
              <w:rPr>
                <w:lang w:val="sl-SI"/>
              </w:rPr>
            </w:pPr>
            <w:r w:rsidRPr="00D33AF0">
              <w:rPr>
                <w:lang w:val="sl-SI"/>
              </w:rPr>
              <w:t>PRIČAKOVANI REZULTATI</w:t>
            </w:r>
          </w:p>
        </w:tc>
        <w:tc>
          <w:tcPr>
            <w:tcW w:w="6322" w:type="dxa"/>
          </w:tcPr>
          <w:p w14:paraId="4C1048A7" w14:textId="77777777" w:rsidR="00C465D5" w:rsidRPr="00C465D5" w:rsidRDefault="00C465D5" w:rsidP="00C465D5">
            <w:pPr>
              <w:numPr>
                <w:ilvl w:val="0"/>
                <w:numId w:val="2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C465D5">
              <w:rPr>
                <w:b/>
                <w:bCs/>
                <w:sz w:val="22"/>
                <w:szCs w:val="22"/>
                <w:lang w:val="sl-SI"/>
              </w:rPr>
              <w:t xml:space="preserve">Osnutki pilotnih usposabljanj. </w:t>
            </w:r>
            <w:r w:rsidRPr="00C465D5">
              <w:rPr>
                <w:sz w:val="22"/>
                <w:szCs w:val="22"/>
                <w:lang w:val="sl-SI"/>
              </w:rPr>
              <w:t>Udeleženci skupaj razvijejo strukturirane osnutke pilotnih usposabljanj.</w:t>
            </w:r>
          </w:p>
          <w:p w14:paraId="27C003DD" w14:textId="68F2D4B4" w:rsidR="00C465D5" w:rsidRPr="00C465D5" w:rsidRDefault="00C465D5" w:rsidP="00C465D5">
            <w:pPr>
              <w:numPr>
                <w:ilvl w:val="0"/>
                <w:numId w:val="2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C465D5">
              <w:rPr>
                <w:b/>
                <w:bCs/>
                <w:sz w:val="22"/>
                <w:szCs w:val="22"/>
                <w:lang w:val="sl-SI"/>
              </w:rPr>
              <w:lastRenderedPageBreak/>
              <w:t xml:space="preserve">Skupni učni cilji. </w:t>
            </w:r>
            <w:r w:rsidRPr="00C465D5">
              <w:rPr>
                <w:sz w:val="22"/>
                <w:szCs w:val="22"/>
                <w:lang w:val="sl-SI"/>
              </w:rPr>
              <w:t>Skupine opredelijo skupne cilje usposabljanja in ključne kompetence, ki jih je treba razvijati.</w:t>
            </w:r>
          </w:p>
          <w:p w14:paraId="0C60FCEC" w14:textId="4038E87D" w:rsidR="00C465D5" w:rsidRPr="00C465D5" w:rsidRDefault="00C465D5" w:rsidP="00C465D5">
            <w:pPr>
              <w:numPr>
                <w:ilvl w:val="0"/>
                <w:numId w:val="29"/>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C465D5">
              <w:rPr>
                <w:b/>
                <w:bCs/>
                <w:sz w:val="22"/>
                <w:szCs w:val="22"/>
                <w:lang w:val="sl-SI"/>
              </w:rPr>
              <w:t xml:space="preserve">Dokumentirane odločitve načrtovanja. </w:t>
            </w:r>
            <w:r w:rsidRPr="00C465D5">
              <w:rPr>
                <w:sz w:val="22"/>
                <w:szCs w:val="22"/>
                <w:lang w:val="sl-SI"/>
              </w:rPr>
              <w:t>Ključne odločitve glede ciljnih skupin, načinov izvedbe, trajanja posameznih sklopov in odgovornosti se skupno zabeležijo.</w:t>
            </w:r>
          </w:p>
          <w:p w14:paraId="12CD9091" w14:textId="2875D8F0" w:rsidR="00B20193" w:rsidRPr="00D33AF0" w:rsidRDefault="00B20193" w:rsidP="00C465D5">
            <w:pPr>
              <w:ind w:left="72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41DA76D3"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B33FD9C" w14:textId="7F5DDAC2" w:rsidR="00B20193" w:rsidRPr="00D33AF0" w:rsidRDefault="00B20193" w:rsidP="00B20193">
            <w:pPr>
              <w:rPr>
                <w:lang w:val="sl-SI"/>
              </w:rPr>
            </w:pPr>
            <w:r w:rsidRPr="00D33AF0">
              <w:rPr>
                <w:lang w:val="sl-SI"/>
              </w:rPr>
              <w:lastRenderedPageBreak/>
              <w:t>OPOMBE ZA TRENERJE</w:t>
            </w:r>
          </w:p>
        </w:tc>
        <w:tc>
          <w:tcPr>
            <w:tcW w:w="6322" w:type="dxa"/>
          </w:tcPr>
          <w:p w14:paraId="0BC282EC" w14:textId="46C5C74C" w:rsidR="00242299" w:rsidRPr="00242299" w:rsidRDefault="00242299" w:rsidP="00242299">
            <w:pPr>
              <w:numPr>
                <w:ilvl w:val="0"/>
                <w:numId w:val="3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42299">
              <w:rPr>
                <w:b/>
                <w:bCs/>
                <w:sz w:val="22"/>
                <w:szCs w:val="22"/>
                <w:lang w:val="sl-SI"/>
              </w:rPr>
              <w:t xml:space="preserve">Usmerjajte, ne predavajte. </w:t>
            </w:r>
            <w:r w:rsidRPr="00242299">
              <w:rPr>
                <w:sz w:val="22"/>
                <w:szCs w:val="22"/>
                <w:lang w:val="sl-SI"/>
              </w:rPr>
              <w:t>Ta modul ni vsebinsko obsežen. Vloga trenerja je vodenje procesa, spodbujanje vključujočega dialoga in podpora skupinam pri soustvarjanju rezultatov.</w:t>
            </w:r>
          </w:p>
          <w:p w14:paraId="402555A0" w14:textId="190942A5" w:rsidR="00242299" w:rsidRPr="00242299" w:rsidRDefault="00242299" w:rsidP="00242299">
            <w:pPr>
              <w:numPr>
                <w:ilvl w:val="0"/>
                <w:numId w:val="3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42299">
              <w:rPr>
                <w:b/>
                <w:bCs/>
                <w:sz w:val="22"/>
                <w:szCs w:val="22"/>
                <w:lang w:val="sl-SI"/>
              </w:rPr>
              <w:t xml:space="preserve">Zagotovite referenčna gradiva. </w:t>
            </w:r>
            <w:r w:rsidRPr="00242299">
              <w:rPr>
                <w:sz w:val="22"/>
                <w:szCs w:val="22"/>
                <w:lang w:val="sl-SI"/>
              </w:rPr>
              <w:t xml:space="preserve">Pripravite tiskane ali digitalne kopije </w:t>
            </w:r>
            <w:proofErr w:type="spellStart"/>
            <w:r w:rsidRPr="00242299">
              <w:rPr>
                <w:sz w:val="22"/>
                <w:szCs w:val="22"/>
                <w:lang w:val="sl-SI"/>
              </w:rPr>
              <w:t>ToT</w:t>
            </w:r>
            <w:proofErr w:type="spellEnd"/>
            <w:r w:rsidRPr="00242299">
              <w:rPr>
                <w:sz w:val="22"/>
                <w:szCs w:val="22"/>
                <w:lang w:val="sl-SI"/>
              </w:rPr>
              <w:t xml:space="preserve"> kurikuluma, vzorčne agende in predloge za pilotna usposabljanja, ki jih lahko udeleženci uporabijo.</w:t>
            </w:r>
          </w:p>
          <w:p w14:paraId="7352B64F" w14:textId="4191C92A" w:rsidR="00242299" w:rsidRPr="00242299" w:rsidRDefault="00242299" w:rsidP="00242299">
            <w:pPr>
              <w:numPr>
                <w:ilvl w:val="0"/>
                <w:numId w:val="3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42299">
              <w:rPr>
                <w:b/>
                <w:bCs/>
                <w:sz w:val="22"/>
                <w:szCs w:val="22"/>
                <w:lang w:val="sl-SI"/>
              </w:rPr>
              <w:t xml:space="preserve">Jasno opredelite pričakovanja. </w:t>
            </w:r>
            <w:r w:rsidRPr="00242299">
              <w:rPr>
                <w:sz w:val="22"/>
                <w:szCs w:val="22"/>
                <w:lang w:val="sl-SI"/>
              </w:rPr>
              <w:t>Na začetku jasno predstavite zahteve pilotne faze (trajanje, ciljna skupina, učni cilji), da ostane načrtovanje osredotočeno.</w:t>
            </w:r>
          </w:p>
          <w:p w14:paraId="4728F713" w14:textId="5C591303" w:rsidR="00242299" w:rsidRPr="00242299" w:rsidRDefault="00242299" w:rsidP="00242299">
            <w:pPr>
              <w:numPr>
                <w:ilvl w:val="0"/>
                <w:numId w:val="3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42299">
              <w:rPr>
                <w:b/>
                <w:bCs/>
                <w:sz w:val="22"/>
                <w:szCs w:val="22"/>
                <w:lang w:val="sl-SI"/>
              </w:rPr>
              <w:t xml:space="preserve">Podpirajte skupinsko delo. </w:t>
            </w:r>
            <w:r w:rsidRPr="00242299">
              <w:rPr>
                <w:sz w:val="22"/>
                <w:szCs w:val="22"/>
                <w:lang w:val="sl-SI"/>
              </w:rPr>
              <w:t>Med sodelovalnim načrtovanjem krožite med skupinami, odgovarjajte na vprašanja, ponujajte predloge ter pomagajte uravnotežiti ambicioznost in izvedljivost.</w:t>
            </w:r>
          </w:p>
          <w:p w14:paraId="099B6FD8" w14:textId="5B6EF5AE" w:rsidR="00242299" w:rsidRPr="00242299" w:rsidRDefault="00242299" w:rsidP="00242299">
            <w:pPr>
              <w:numPr>
                <w:ilvl w:val="0"/>
                <w:numId w:val="3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242299">
              <w:rPr>
                <w:b/>
                <w:bCs/>
                <w:sz w:val="22"/>
                <w:szCs w:val="22"/>
                <w:lang w:val="sl-SI"/>
              </w:rPr>
              <w:t xml:space="preserve">Vidno beležite dogovore. </w:t>
            </w:r>
            <w:r w:rsidRPr="00242299">
              <w:rPr>
                <w:sz w:val="22"/>
                <w:szCs w:val="22"/>
                <w:lang w:val="sl-SI"/>
              </w:rPr>
              <w:t xml:space="preserve">Uporabite skupni digitalni dokument ali tablo (npr. </w:t>
            </w:r>
            <w:proofErr w:type="spellStart"/>
            <w:r w:rsidRPr="00242299">
              <w:rPr>
                <w:sz w:val="22"/>
                <w:szCs w:val="22"/>
                <w:lang w:val="sl-SI"/>
              </w:rPr>
              <w:t>flipchart</w:t>
            </w:r>
            <w:proofErr w:type="spellEnd"/>
            <w:r w:rsidRPr="00242299">
              <w:rPr>
                <w:sz w:val="22"/>
                <w:szCs w:val="22"/>
                <w:lang w:val="sl-SI"/>
              </w:rPr>
              <w:t>) za sprotno zapisovanje ključnih rezultatov, da se dosežen konsenz jasno dokumentira.</w:t>
            </w:r>
          </w:p>
          <w:p w14:paraId="2B1E6013" w14:textId="4411C456" w:rsidR="00242299" w:rsidRPr="00242299" w:rsidRDefault="00242299" w:rsidP="00242299">
            <w:pPr>
              <w:numPr>
                <w:ilvl w:val="0"/>
                <w:numId w:val="30"/>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242299">
              <w:rPr>
                <w:b/>
                <w:bCs/>
                <w:sz w:val="22"/>
                <w:szCs w:val="22"/>
                <w:lang w:val="sl-SI"/>
              </w:rPr>
              <w:t xml:space="preserve">Spodbujajte prilagoditev na nacionalni/lokalni ravni. </w:t>
            </w:r>
            <w:r w:rsidRPr="00242299">
              <w:rPr>
                <w:sz w:val="22"/>
                <w:szCs w:val="22"/>
                <w:lang w:val="sl-SI"/>
              </w:rPr>
              <w:t>Opomnite udeležence, da pilotna usposabljanja ne potrebujejo biti enaka. Ključno je, da so usklajena s skupnimi cilji in načeli dostopnosti.</w:t>
            </w:r>
          </w:p>
          <w:p w14:paraId="6494F727" w14:textId="12BE57F2" w:rsidR="00B20193" w:rsidRPr="00D33AF0" w:rsidRDefault="00B20193" w:rsidP="00B20193">
            <w:pPr>
              <w:ind w:left="360"/>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71346393" w14:textId="77777777" w:rsidR="007718A4" w:rsidRPr="00D33AF0" w:rsidRDefault="007718A4" w:rsidP="00033810">
      <w:pPr>
        <w:rPr>
          <w:lang w:val="sl-SI"/>
        </w:rPr>
      </w:pPr>
    </w:p>
    <w:p w14:paraId="11FE81A7" w14:textId="77777777" w:rsidR="007718A4" w:rsidRPr="00D33AF0" w:rsidRDefault="007718A4">
      <w:pPr>
        <w:jc w:val="left"/>
        <w:rPr>
          <w:rFonts w:eastAsiaTheme="majorEastAsia" w:cstheme="minorHAnsi"/>
          <w:b/>
          <w:bCs/>
          <w:color w:val="2F5496" w:themeColor="accent1" w:themeShade="BF"/>
          <w:sz w:val="40"/>
          <w:szCs w:val="40"/>
          <w:lang w:val="sl-SI"/>
        </w:rPr>
      </w:pPr>
      <w:r w:rsidRPr="00D33AF0">
        <w:rPr>
          <w:lang w:val="sl-SI"/>
        </w:rPr>
        <w:br w:type="page"/>
      </w:r>
    </w:p>
    <w:p w14:paraId="29B4DDCE" w14:textId="1234B263" w:rsidR="0010566B" w:rsidRPr="00D33AF0" w:rsidRDefault="0010566B" w:rsidP="00230D33">
      <w:pPr>
        <w:pStyle w:val="Naslov1"/>
        <w:rPr>
          <w:lang w:val="sl-SI"/>
        </w:rPr>
      </w:pPr>
      <w:bookmarkStart w:id="15" w:name="_Toc226455389"/>
      <w:r w:rsidRPr="00D33AF0">
        <w:rPr>
          <w:lang w:val="sl-SI"/>
        </w:rPr>
        <w:lastRenderedPageBreak/>
        <w:t xml:space="preserve">MODUL 8: </w:t>
      </w:r>
      <w:r w:rsidR="00230D33" w:rsidRPr="00D33AF0">
        <w:rPr>
          <w:lang w:val="sl-SI"/>
        </w:rPr>
        <w:t xml:space="preserve">Izvajanje presoj dostopnosti in </w:t>
      </w:r>
      <w:proofErr w:type="spellStart"/>
      <w:r w:rsidR="00230D33" w:rsidRPr="00D33AF0">
        <w:rPr>
          <w:lang w:val="sl-SI"/>
        </w:rPr>
        <w:t>mentoriranje</w:t>
      </w:r>
      <w:proofErr w:type="spellEnd"/>
      <w:r w:rsidR="00230D33" w:rsidRPr="00D33AF0">
        <w:rPr>
          <w:lang w:val="sl-SI"/>
        </w:rPr>
        <w:t xml:space="preserve"> drugih</w:t>
      </w:r>
      <w:bookmarkEnd w:id="15"/>
    </w:p>
    <w:tbl>
      <w:tblPr>
        <w:tblStyle w:val="Tabelaseznam2poudarek1"/>
        <w:tblW w:w="0" w:type="auto"/>
        <w:tblLook w:val="04A0" w:firstRow="1" w:lastRow="0" w:firstColumn="1" w:lastColumn="0" w:noHBand="0" w:noVBand="1"/>
      </w:tblPr>
      <w:tblGrid>
        <w:gridCol w:w="2694"/>
        <w:gridCol w:w="6322"/>
      </w:tblGrid>
      <w:tr w:rsidR="00B20193" w:rsidRPr="00D33AF0" w14:paraId="2477B88D" w14:textId="77777777" w:rsidTr="00E90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AADE3A2" w14:textId="20965753" w:rsidR="00B20193" w:rsidRPr="00D33AF0" w:rsidRDefault="00B20193" w:rsidP="00B20193">
            <w:pPr>
              <w:rPr>
                <w:lang w:val="sl-SI"/>
              </w:rPr>
            </w:pPr>
            <w:r w:rsidRPr="00D33AF0">
              <w:rPr>
                <w:lang w:val="sl-SI"/>
              </w:rPr>
              <w:t>UČNI CILJI</w:t>
            </w:r>
          </w:p>
        </w:tc>
        <w:tc>
          <w:tcPr>
            <w:tcW w:w="6322" w:type="dxa"/>
          </w:tcPr>
          <w:p w14:paraId="4382DA6A" w14:textId="5C63B89D" w:rsidR="00B20193" w:rsidRPr="00D33AF0" w:rsidRDefault="00C05260"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D33AF0">
              <w:rPr>
                <w:b w:val="0"/>
                <w:bCs w:val="0"/>
                <w:sz w:val="22"/>
                <w:szCs w:val="22"/>
                <w:lang w:val="sl-SI"/>
              </w:rPr>
              <w:t>V modulu 8 bodo udeleženci skozi terenske vaje in vrstniško učenje</w:t>
            </w:r>
            <w:r w:rsidR="00B20193" w:rsidRPr="00D33AF0">
              <w:rPr>
                <w:b w:val="0"/>
                <w:bCs w:val="0"/>
                <w:sz w:val="22"/>
                <w:szCs w:val="22"/>
                <w:lang w:val="sl-SI"/>
              </w:rPr>
              <w:t>:</w:t>
            </w:r>
          </w:p>
          <w:p w14:paraId="616E27A6" w14:textId="77777777" w:rsidR="002F6B33" w:rsidRPr="002F6B33" w:rsidRDefault="002F6B33" w:rsidP="002F6B33">
            <w:pPr>
              <w:numPr>
                <w:ilvl w:val="0"/>
                <w:numId w:val="3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F6B33">
              <w:rPr>
                <w:sz w:val="22"/>
                <w:szCs w:val="22"/>
                <w:lang w:val="sl-SI"/>
              </w:rPr>
              <w:t xml:space="preserve">Vadili izvajanje dejanske presoje dostopnosti </w:t>
            </w:r>
            <w:r w:rsidRPr="002F6B33">
              <w:rPr>
                <w:b w:val="0"/>
                <w:bCs w:val="0"/>
                <w:sz w:val="22"/>
                <w:szCs w:val="22"/>
                <w:lang w:val="sl-SI"/>
              </w:rPr>
              <w:t>z uporabo zagotovljenih orodij in kontrolnih seznamov (AG2 in AG3).</w:t>
            </w:r>
          </w:p>
          <w:p w14:paraId="59F3EB49" w14:textId="1E283AFA" w:rsidR="002F6B33" w:rsidRPr="002F6B33" w:rsidRDefault="002F6B33" w:rsidP="002F6B33">
            <w:pPr>
              <w:numPr>
                <w:ilvl w:val="0"/>
                <w:numId w:val="3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F6B33">
              <w:rPr>
                <w:sz w:val="22"/>
                <w:szCs w:val="22"/>
                <w:lang w:val="sl-SI"/>
              </w:rPr>
              <w:t xml:space="preserve">Prepoznavali vrzeli na področju dostopnosti v fizičnih ali digitalnih okoljih </w:t>
            </w:r>
            <w:r w:rsidRPr="002F6B33">
              <w:rPr>
                <w:b w:val="0"/>
                <w:bCs w:val="0"/>
                <w:sz w:val="22"/>
                <w:szCs w:val="22"/>
                <w:lang w:val="sl-SI"/>
              </w:rPr>
              <w:t>s pomočjo opazovanja na terenu in skupinskih razprav.</w:t>
            </w:r>
          </w:p>
          <w:p w14:paraId="7D964381" w14:textId="1722A832" w:rsidR="002F6B33" w:rsidRPr="002F6B33" w:rsidRDefault="002F6B33" w:rsidP="002F6B33">
            <w:pPr>
              <w:numPr>
                <w:ilvl w:val="0"/>
                <w:numId w:val="31"/>
              </w:numPr>
              <w:cnfStyle w:val="100000000000" w:firstRow="1" w:lastRow="0" w:firstColumn="0" w:lastColumn="0" w:oddVBand="0" w:evenVBand="0" w:oddHBand="0" w:evenHBand="0" w:firstRowFirstColumn="0" w:firstRowLastColumn="0" w:lastRowFirstColumn="0" w:lastRowLastColumn="0"/>
              <w:rPr>
                <w:sz w:val="22"/>
                <w:szCs w:val="22"/>
                <w:lang w:val="sl-SI"/>
              </w:rPr>
            </w:pPr>
            <w:r w:rsidRPr="002F6B33">
              <w:rPr>
                <w:b w:val="0"/>
                <w:bCs w:val="0"/>
                <w:sz w:val="22"/>
                <w:szCs w:val="22"/>
                <w:lang w:val="sl-SI"/>
              </w:rPr>
              <w:t>Razmišljali o tem,</w:t>
            </w:r>
            <w:r w:rsidRPr="002F6B33">
              <w:rPr>
                <w:sz w:val="22"/>
                <w:szCs w:val="22"/>
                <w:lang w:val="sl-SI"/>
              </w:rPr>
              <w:t xml:space="preserve"> kako podajati konstruktivne povratne informacije </w:t>
            </w:r>
            <w:r w:rsidRPr="002F6B33">
              <w:rPr>
                <w:b w:val="0"/>
                <w:bCs w:val="0"/>
                <w:sz w:val="22"/>
                <w:szCs w:val="22"/>
                <w:lang w:val="sl-SI"/>
              </w:rPr>
              <w:t>ter podpirati vključujoče izboljšave v vlogi trenerja ali svetovalca.</w:t>
            </w:r>
          </w:p>
          <w:p w14:paraId="08A8B2F6" w14:textId="09D9906D" w:rsidR="002F6B33" w:rsidRPr="002F6B33" w:rsidRDefault="002F6B33" w:rsidP="002F6B33">
            <w:pPr>
              <w:numPr>
                <w:ilvl w:val="0"/>
                <w:numId w:val="3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F6B33">
              <w:rPr>
                <w:sz w:val="22"/>
                <w:szCs w:val="22"/>
                <w:lang w:val="sl-SI"/>
              </w:rPr>
              <w:t xml:space="preserve">Spoznali kontekst gostujoče države z obiskom lokalne lokacije </w:t>
            </w:r>
            <w:r w:rsidRPr="002F6B33">
              <w:rPr>
                <w:b w:val="0"/>
                <w:bCs w:val="0"/>
                <w:sz w:val="22"/>
                <w:szCs w:val="22"/>
                <w:lang w:val="sl-SI"/>
              </w:rPr>
              <w:t>ter razumeli njene specifične značilnosti in izzive na področju dostopnosti.</w:t>
            </w:r>
          </w:p>
          <w:p w14:paraId="4AE64E06" w14:textId="0E114B38" w:rsidR="002F6B33" w:rsidRPr="002F6B33" w:rsidRDefault="002F6B33" w:rsidP="002F6B33">
            <w:pPr>
              <w:numPr>
                <w:ilvl w:val="0"/>
                <w:numId w:val="31"/>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2F6B33">
              <w:rPr>
                <w:sz w:val="22"/>
                <w:szCs w:val="22"/>
                <w:lang w:val="sl-SI"/>
              </w:rPr>
              <w:t>Okrepili samozavest pri vodenju drugih skozi proces izboljševanja dostopnosti na podporen in vključujoč način</w:t>
            </w:r>
            <w:r w:rsidRPr="002F6B33">
              <w:rPr>
                <w:b w:val="0"/>
                <w:bCs w:val="0"/>
                <w:sz w:val="22"/>
                <w:szCs w:val="22"/>
                <w:lang w:val="sl-SI"/>
              </w:rPr>
              <w:t>, kar je ključno za njihovo prihodnjo vlogo pri usmerjanju sodelavcev ali deležnikov.</w:t>
            </w:r>
          </w:p>
          <w:p w14:paraId="1C026F62" w14:textId="77777777" w:rsidR="00B20193" w:rsidRPr="00D33AF0" w:rsidRDefault="00B20193"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p>
        </w:tc>
      </w:tr>
      <w:tr w:rsidR="00B20193" w:rsidRPr="00D33AF0" w14:paraId="0215C0B0"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FEFCAAC" w14:textId="2D16E8A4" w:rsidR="00B20193" w:rsidRPr="00D33AF0" w:rsidRDefault="00B20193" w:rsidP="00B20193">
            <w:pPr>
              <w:rPr>
                <w:lang w:val="sl-SI"/>
              </w:rPr>
            </w:pPr>
            <w:r w:rsidRPr="00D33AF0">
              <w:rPr>
                <w:lang w:val="sl-SI"/>
              </w:rPr>
              <w:t>KLJUČNE TEME &amp; VSEBINA</w:t>
            </w:r>
          </w:p>
        </w:tc>
        <w:tc>
          <w:tcPr>
            <w:tcW w:w="6322" w:type="dxa"/>
          </w:tcPr>
          <w:p w14:paraId="2BEDAA7B" w14:textId="77777777" w:rsidR="00D71098" w:rsidRPr="00D71098" w:rsidRDefault="00D71098" w:rsidP="00D71098">
            <w:pPr>
              <w:pStyle w:val="Odstavekseznama"/>
              <w:numPr>
                <w:ilvl w:val="0"/>
                <w:numId w:val="3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71098">
              <w:rPr>
                <w:b/>
                <w:bCs/>
                <w:sz w:val="22"/>
                <w:szCs w:val="22"/>
                <w:lang w:val="sl-SI"/>
              </w:rPr>
              <w:t xml:space="preserve">Presoja v praksi. </w:t>
            </w:r>
            <w:r w:rsidRPr="00D71098">
              <w:rPr>
                <w:sz w:val="22"/>
                <w:szCs w:val="22"/>
                <w:lang w:val="sl-SI"/>
              </w:rPr>
              <w:t>Praktična uporaba kontrolnih seznamov za dostopnost v realnem okolju (lokacija, dogodek ali javni objekt).</w:t>
            </w:r>
          </w:p>
          <w:p w14:paraId="57B205E0" w14:textId="747C42E6" w:rsidR="00D71098" w:rsidRPr="00D71098" w:rsidRDefault="00D71098" w:rsidP="00D71098">
            <w:pPr>
              <w:pStyle w:val="Odstavekseznama"/>
              <w:numPr>
                <w:ilvl w:val="0"/>
                <w:numId w:val="3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71098">
              <w:rPr>
                <w:b/>
                <w:bCs/>
                <w:sz w:val="22"/>
                <w:szCs w:val="22"/>
                <w:lang w:val="sl-SI"/>
              </w:rPr>
              <w:t xml:space="preserve">Opazovanje in dokumentiranje. </w:t>
            </w:r>
            <w:r w:rsidRPr="00D71098">
              <w:rPr>
                <w:sz w:val="22"/>
                <w:szCs w:val="22"/>
                <w:lang w:val="sl-SI"/>
              </w:rPr>
              <w:t>Tehnike prepoznavanja ovir ter učinkovitega beleženja ugotovitev, vključno z uporabo fotografij in strukturiranih zapiskov.</w:t>
            </w:r>
          </w:p>
          <w:p w14:paraId="6398505E" w14:textId="76FA359E" w:rsidR="00D71098" w:rsidRPr="00D71098" w:rsidRDefault="00D71098" w:rsidP="00D71098">
            <w:pPr>
              <w:pStyle w:val="Odstavekseznama"/>
              <w:numPr>
                <w:ilvl w:val="0"/>
                <w:numId w:val="3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71098">
              <w:rPr>
                <w:b/>
                <w:bCs/>
                <w:sz w:val="22"/>
                <w:szCs w:val="22"/>
                <w:lang w:val="sl-SI"/>
              </w:rPr>
              <w:t xml:space="preserve">Veščine vrstniškega </w:t>
            </w:r>
            <w:proofErr w:type="spellStart"/>
            <w:r w:rsidRPr="00D71098">
              <w:rPr>
                <w:b/>
                <w:bCs/>
                <w:sz w:val="22"/>
                <w:szCs w:val="22"/>
                <w:lang w:val="sl-SI"/>
              </w:rPr>
              <w:t>mentoriranja</w:t>
            </w:r>
            <w:proofErr w:type="spellEnd"/>
            <w:r w:rsidRPr="00D71098">
              <w:rPr>
                <w:b/>
                <w:bCs/>
                <w:sz w:val="22"/>
                <w:szCs w:val="22"/>
                <w:lang w:val="sl-SI"/>
              </w:rPr>
              <w:t xml:space="preserve">. </w:t>
            </w:r>
            <w:r w:rsidRPr="00D71098">
              <w:rPr>
                <w:sz w:val="22"/>
                <w:szCs w:val="22"/>
                <w:lang w:val="sl-SI"/>
              </w:rPr>
              <w:t>Pristopi za usmerjanje drugih pri izvajanju presoj in podporo ekipam pri refleksiji ugotovitev.</w:t>
            </w:r>
          </w:p>
          <w:p w14:paraId="655018DD" w14:textId="16B3C763" w:rsidR="00D71098" w:rsidRPr="00D71098" w:rsidRDefault="00D71098" w:rsidP="00D71098">
            <w:pPr>
              <w:pStyle w:val="Odstavekseznama"/>
              <w:numPr>
                <w:ilvl w:val="0"/>
                <w:numId w:val="3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71098">
              <w:rPr>
                <w:b/>
                <w:bCs/>
                <w:sz w:val="22"/>
                <w:szCs w:val="22"/>
                <w:lang w:val="sl-SI"/>
              </w:rPr>
              <w:t xml:space="preserve">Podajanje konstruktivnih povratnih informacij. </w:t>
            </w:r>
            <w:r w:rsidRPr="00D71098">
              <w:rPr>
                <w:sz w:val="22"/>
                <w:szCs w:val="22"/>
                <w:lang w:val="sl-SI"/>
              </w:rPr>
              <w:t>Vadba povzemanja opažanj ter oblikovanja predlogov za izboljšave na pozitiven in izvedljiv način.</w:t>
            </w:r>
          </w:p>
          <w:p w14:paraId="4CD6B3A5" w14:textId="14ED9208" w:rsidR="00D71098" w:rsidRPr="00D71098" w:rsidRDefault="00D71098" w:rsidP="00D71098">
            <w:pPr>
              <w:pStyle w:val="Odstavekseznama"/>
              <w:numPr>
                <w:ilvl w:val="0"/>
                <w:numId w:val="3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71098">
              <w:rPr>
                <w:b/>
                <w:bCs/>
                <w:sz w:val="22"/>
                <w:szCs w:val="22"/>
                <w:lang w:val="sl-SI"/>
              </w:rPr>
              <w:t xml:space="preserve">Uporaba vodnikov kot učnih orodij. </w:t>
            </w:r>
            <w:r w:rsidRPr="00D71098">
              <w:rPr>
                <w:sz w:val="22"/>
                <w:szCs w:val="22"/>
                <w:lang w:val="sl-SI"/>
              </w:rPr>
              <w:t>Raziskovanje, kako lahko vodnika AG2 in AG3 vključijo v prihodnja usposabljanja ali svetovalne procese.</w:t>
            </w:r>
          </w:p>
          <w:p w14:paraId="63B6A737" w14:textId="3FEB794B" w:rsidR="00D71098" w:rsidRPr="00D71098" w:rsidRDefault="00D71098" w:rsidP="00D71098">
            <w:pPr>
              <w:pStyle w:val="Odstavekseznama"/>
              <w:numPr>
                <w:ilvl w:val="0"/>
                <w:numId w:val="32"/>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D71098">
              <w:rPr>
                <w:b/>
                <w:bCs/>
                <w:sz w:val="22"/>
                <w:szCs w:val="22"/>
                <w:lang w:val="sl-SI"/>
              </w:rPr>
              <w:t xml:space="preserve">Mreža vrstniške podpore. </w:t>
            </w:r>
            <w:r w:rsidRPr="00D71098">
              <w:rPr>
                <w:sz w:val="22"/>
                <w:szCs w:val="22"/>
                <w:lang w:val="sl-SI"/>
              </w:rPr>
              <w:t>Razprava o tem, kako lahko kot skupina novih trenerjev med seboj sodelujejo in si nudijo podporo tudi po zaključku projekta.</w:t>
            </w:r>
          </w:p>
          <w:p w14:paraId="4D3EECF8" w14:textId="5FD7A23D" w:rsidR="00B20193" w:rsidRPr="00D33AF0" w:rsidRDefault="00B20193" w:rsidP="00B20193">
            <w:pPr>
              <w:ind w:left="360"/>
              <w:cnfStyle w:val="000000100000" w:firstRow="0" w:lastRow="0" w:firstColumn="0" w:lastColumn="0" w:oddVBand="0" w:evenVBand="0" w:oddHBand="1" w:evenHBand="0" w:firstRowFirstColumn="0" w:firstRowLastColumn="0" w:lastRowFirstColumn="0" w:lastRowLastColumn="0"/>
              <w:rPr>
                <w:b/>
                <w:bCs/>
                <w:sz w:val="22"/>
                <w:szCs w:val="22"/>
                <w:lang w:val="sl-SI"/>
              </w:rPr>
            </w:pPr>
          </w:p>
        </w:tc>
      </w:tr>
      <w:tr w:rsidR="00B20193" w:rsidRPr="00D33AF0" w14:paraId="7A63A660" w14:textId="77777777" w:rsidTr="007E7805">
        <w:trPr>
          <w:trHeight w:val="2571"/>
        </w:trPr>
        <w:tc>
          <w:tcPr>
            <w:cnfStyle w:val="001000000000" w:firstRow="0" w:lastRow="0" w:firstColumn="1" w:lastColumn="0" w:oddVBand="0" w:evenVBand="0" w:oddHBand="0" w:evenHBand="0" w:firstRowFirstColumn="0" w:firstRowLastColumn="0" w:lastRowFirstColumn="0" w:lastRowLastColumn="0"/>
            <w:tcW w:w="2694" w:type="dxa"/>
          </w:tcPr>
          <w:p w14:paraId="376A0BCF" w14:textId="6EB75513" w:rsidR="00B20193" w:rsidRPr="00D33AF0" w:rsidRDefault="00B20193" w:rsidP="00B20193">
            <w:pPr>
              <w:rPr>
                <w:lang w:val="sl-SI"/>
              </w:rPr>
            </w:pPr>
            <w:r w:rsidRPr="00D33AF0">
              <w:rPr>
                <w:lang w:val="sl-SI"/>
              </w:rPr>
              <w:t>METODE IZVEDB</w:t>
            </w:r>
          </w:p>
        </w:tc>
        <w:tc>
          <w:tcPr>
            <w:tcW w:w="6322" w:type="dxa"/>
          </w:tcPr>
          <w:p w14:paraId="498F51CC" w14:textId="77777777" w:rsidR="007E7805" w:rsidRPr="007E7805" w:rsidRDefault="007E7805" w:rsidP="007E7805">
            <w:pPr>
              <w:pStyle w:val="Odstavekseznama"/>
              <w:numPr>
                <w:ilvl w:val="0"/>
                <w:numId w:val="3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7E7805">
              <w:rPr>
                <w:b/>
                <w:bCs/>
                <w:sz w:val="22"/>
                <w:szCs w:val="22"/>
                <w:lang w:val="sl-SI"/>
              </w:rPr>
              <w:t xml:space="preserve">Terenski obisk ali ogled na lokaciji. </w:t>
            </w:r>
            <w:r w:rsidRPr="007E7805">
              <w:rPr>
                <w:sz w:val="22"/>
                <w:szCs w:val="22"/>
                <w:lang w:val="sl-SI"/>
              </w:rPr>
              <w:t>Udeleženci v skupinah izvajajo presoje z uporabo vodnikov AG2/AG3.</w:t>
            </w:r>
          </w:p>
          <w:p w14:paraId="1A41E145" w14:textId="038E5158" w:rsidR="007E7805" w:rsidRPr="007E7805" w:rsidRDefault="007E7805" w:rsidP="007E7805">
            <w:pPr>
              <w:pStyle w:val="Odstavekseznama"/>
              <w:numPr>
                <w:ilvl w:val="0"/>
                <w:numId w:val="3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7E7805">
              <w:rPr>
                <w:b/>
                <w:bCs/>
                <w:sz w:val="22"/>
                <w:szCs w:val="22"/>
                <w:lang w:val="sl-SI"/>
              </w:rPr>
              <w:t xml:space="preserve">Delo v manjših skupinah. </w:t>
            </w:r>
            <w:r w:rsidRPr="007E7805">
              <w:rPr>
                <w:sz w:val="22"/>
                <w:szCs w:val="22"/>
                <w:lang w:val="sl-SI"/>
              </w:rPr>
              <w:t>Analiza ugotovitev, primerjava zapiskov ter priprava kratkih povzetkov ključnih opažanj.</w:t>
            </w:r>
          </w:p>
          <w:p w14:paraId="6C6BC597" w14:textId="187F830B" w:rsidR="007E7805" w:rsidRPr="007E7805" w:rsidRDefault="007E7805" w:rsidP="007E7805">
            <w:pPr>
              <w:pStyle w:val="Odstavekseznama"/>
              <w:numPr>
                <w:ilvl w:val="0"/>
                <w:numId w:val="33"/>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7E7805">
              <w:rPr>
                <w:b/>
                <w:bCs/>
                <w:sz w:val="22"/>
                <w:szCs w:val="22"/>
                <w:lang w:val="sl-SI"/>
              </w:rPr>
              <w:t xml:space="preserve">Igranje vlog ali simulacija. </w:t>
            </w:r>
            <w:r w:rsidRPr="007E7805">
              <w:rPr>
                <w:sz w:val="22"/>
                <w:szCs w:val="22"/>
                <w:lang w:val="sl-SI"/>
              </w:rPr>
              <w:t>Udeleženci izmenično prevzemajo vloge trenerjev ali udeležencev med simuliranimi presojami.</w:t>
            </w:r>
          </w:p>
          <w:p w14:paraId="7A53C2C3" w14:textId="5E650B2D" w:rsidR="00B20193" w:rsidRPr="00D33AF0" w:rsidRDefault="007E7805" w:rsidP="007E7805">
            <w:pPr>
              <w:pStyle w:val="Odstavekseznama"/>
              <w:numPr>
                <w:ilvl w:val="0"/>
                <w:numId w:val="33"/>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7E7805">
              <w:rPr>
                <w:b/>
                <w:bCs/>
                <w:sz w:val="22"/>
                <w:szCs w:val="22"/>
                <w:lang w:val="sl-SI"/>
              </w:rPr>
              <w:t xml:space="preserve">Vodena refleksija. </w:t>
            </w:r>
            <w:r w:rsidRPr="007E7805">
              <w:rPr>
                <w:sz w:val="22"/>
                <w:szCs w:val="22"/>
                <w:lang w:val="sl-SI"/>
              </w:rPr>
              <w:t>Trener usmerja razpravo o pridobljenih izkušnjah in izzivih, s katerimi so se udeleženci srečali.</w:t>
            </w:r>
          </w:p>
        </w:tc>
      </w:tr>
      <w:tr w:rsidR="00B20193" w:rsidRPr="00D33AF0" w14:paraId="63401433"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BF2B4AC" w14:textId="7A8808E6" w:rsidR="00B20193" w:rsidRPr="00D33AF0" w:rsidRDefault="00B20193" w:rsidP="00B20193">
            <w:pPr>
              <w:rPr>
                <w:lang w:val="sl-SI"/>
              </w:rPr>
            </w:pPr>
            <w:r w:rsidRPr="00D33AF0">
              <w:rPr>
                <w:lang w:val="sl-SI"/>
              </w:rPr>
              <w:t>TRAJANJE</w:t>
            </w:r>
          </w:p>
        </w:tc>
        <w:tc>
          <w:tcPr>
            <w:tcW w:w="6322" w:type="dxa"/>
          </w:tcPr>
          <w:p w14:paraId="090A17CF" w14:textId="0C453C1C"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7E7805" w:rsidRPr="00D33AF0">
              <w:rPr>
                <w:sz w:val="22"/>
                <w:szCs w:val="22"/>
                <w:lang w:val="sl-SI"/>
              </w:rPr>
              <w:t>ure</w:t>
            </w:r>
            <w:r w:rsidRPr="00D33AF0">
              <w:rPr>
                <w:sz w:val="22"/>
                <w:szCs w:val="22"/>
                <w:lang w:val="sl-SI"/>
              </w:rPr>
              <w:t>.</w:t>
            </w:r>
          </w:p>
        </w:tc>
      </w:tr>
      <w:tr w:rsidR="00B20193" w:rsidRPr="00D33AF0" w14:paraId="4079F766"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2C53C49E" w14:textId="2312F86E" w:rsidR="00B20193" w:rsidRPr="00D33AF0" w:rsidRDefault="00B20193" w:rsidP="00B20193">
            <w:pPr>
              <w:rPr>
                <w:lang w:val="sl-SI"/>
              </w:rPr>
            </w:pPr>
            <w:r w:rsidRPr="00D33AF0">
              <w:rPr>
                <w:lang w:val="sl-SI"/>
              </w:rPr>
              <w:lastRenderedPageBreak/>
              <w:t>PRIČAKOVANI REZULTATI</w:t>
            </w:r>
          </w:p>
        </w:tc>
        <w:tc>
          <w:tcPr>
            <w:tcW w:w="6322" w:type="dxa"/>
          </w:tcPr>
          <w:p w14:paraId="2D189C09" w14:textId="77777777" w:rsidR="00890760" w:rsidRPr="00890760" w:rsidRDefault="00890760" w:rsidP="00890760">
            <w:pPr>
              <w:numPr>
                <w:ilvl w:val="0"/>
                <w:numId w:val="3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890760">
              <w:rPr>
                <w:b/>
                <w:bCs/>
                <w:sz w:val="22"/>
                <w:szCs w:val="22"/>
                <w:lang w:val="sl-SI"/>
              </w:rPr>
              <w:t xml:space="preserve">Izvedena terenska presoja (vaja). </w:t>
            </w:r>
            <w:r w:rsidRPr="00890760">
              <w:rPr>
                <w:sz w:val="22"/>
                <w:szCs w:val="22"/>
                <w:lang w:val="sl-SI"/>
              </w:rPr>
              <w:t>Udeleženci opravijo dejansko presojo lokacije in s tem utrdijo svoje veščine v konkretnem okolju.</w:t>
            </w:r>
          </w:p>
          <w:p w14:paraId="2426C32A" w14:textId="58541D42" w:rsidR="00890760" w:rsidRPr="00890760" w:rsidRDefault="00890760" w:rsidP="00890760">
            <w:pPr>
              <w:numPr>
                <w:ilvl w:val="0"/>
                <w:numId w:val="3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890760">
              <w:rPr>
                <w:b/>
                <w:bCs/>
                <w:sz w:val="22"/>
                <w:szCs w:val="22"/>
                <w:lang w:val="sl-SI"/>
              </w:rPr>
              <w:t xml:space="preserve">Izpolnjeni kontrolni seznami. </w:t>
            </w:r>
            <w:r w:rsidRPr="00890760">
              <w:rPr>
                <w:sz w:val="22"/>
                <w:szCs w:val="22"/>
                <w:lang w:val="sl-SI"/>
              </w:rPr>
              <w:t>Vsaka skupina ali posameznik odda dokumentacijo svoje presoje dostopnosti z uporabo vodnikov AG2 ali AG3.</w:t>
            </w:r>
          </w:p>
          <w:p w14:paraId="7E19D714" w14:textId="27671367" w:rsidR="00890760" w:rsidRPr="00890760" w:rsidRDefault="00890760" w:rsidP="00890760">
            <w:pPr>
              <w:numPr>
                <w:ilvl w:val="0"/>
                <w:numId w:val="34"/>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890760">
              <w:rPr>
                <w:b/>
                <w:bCs/>
                <w:sz w:val="22"/>
                <w:szCs w:val="22"/>
                <w:lang w:val="sl-SI"/>
              </w:rPr>
              <w:t xml:space="preserve">Izkušnja vrstniškega </w:t>
            </w:r>
            <w:proofErr w:type="spellStart"/>
            <w:r w:rsidRPr="00890760">
              <w:rPr>
                <w:b/>
                <w:bCs/>
                <w:sz w:val="22"/>
                <w:szCs w:val="22"/>
                <w:lang w:val="sl-SI"/>
              </w:rPr>
              <w:t>mentoriranja</w:t>
            </w:r>
            <w:proofErr w:type="spellEnd"/>
            <w:r w:rsidRPr="00890760">
              <w:rPr>
                <w:b/>
                <w:bCs/>
                <w:sz w:val="22"/>
                <w:szCs w:val="22"/>
                <w:lang w:val="sl-SI"/>
              </w:rPr>
              <w:t xml:space="preserve">. </w:t>
            </w:r>
            <w:r w:rsidRPr="00890760">
              <w:rPr>
                <w:sz w:val="22"/>
                <w:szCs w:val="22"/>
                <w:lang w:val="sl-SI"/>
              </w:rPr>
              <w:t>Vsak udeleženec vsaj za kratek čas prevzame vlogo mentorja ali opazovalca ter poda povratne informacije sodelavcem ali v okviru simulacije.</w:t>
            </w:r>
          </w:p>
          <w:p w14:paraId="405D1CA4" w14:textId="0A0B13CD" w:rsidR="00890760" w:rsidRPr="00890760" w:rsidRDefault="00890760" w:rsidP="00890760">
            <w:pPr>
              <w:numPr>
                <w:ilvl w:val="0"/>
                <w:numId w:val="34"/>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890760">
              <w:rPr>
                <w:b/>
                <w:bCs/>
                <w:sz w:val="22"/>
                <w:szCs w:val="22"/>
                <w:lang w:val="sl-SI"/>
              </w:rPr>
              <w:t xml:space="preserve">Krepitev mreže. </w:t>
            </w:r>
            <w:r w:rsidRPr="00890760">
              <w:rPr>
                <w:sz w:val="22"/>
                <w:szCs w:val="22"/>
                <w:lang w:val="sl-SI"/>
              </w:rPr>
              <w:t>Skupno izvajanje presoje krepi povezanost med udeleženci ter povečuje zaupanje, kar spodbuja nadaljnje sodelovanje tudi po zaključku usposabljanja.</w:t>
            </w:r>
          </w:p>
          <w:p w14:paraId="24AA9DF1" w14:textId="6A8B00E5" w:rsidR="00B20193" w:rsidRPr="00D33AF0" w:rsidRDefault="00B20193" w:rsidP="00B2019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5F83C538"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214DD85" w14:textId="5CAB857D" w:rsidR="00B20193" w:rsidRPr="00D33AF0" w:rsidRDefault="00B20193" w:rsidP="00B20193">
            <w:pPr>
              <w:rPr>
                <w:lang w:val="sl-SI"/>
              </w:rPr>
            </w:pPr>
            <w:r w:rsidRPr="00D33AF0">
              <w:rPr>
                <w:lang w:val="sl-SI"/>
              </w:rPr>
              <w:t>OPOMBE ZA TRENERJE</w:t>
            </w:r>
          </w:p>
        </w:tc>
        <w:tc>
          <w:tcPr>
            <w:tcW w:w="6322" w:type="dxa"/>
          </w:tcPr>
          <w:p w14:paraId="724151E4" w14:textId="1DA9CC21" w:rsidR="00C43046" w:rsidRPr="00C43046" w:rsidRDefault="00C43046" w:rsidP="00C43046">
            <w:pPr>
              <w:numPr>
                <w:ilvl w:val="0"/>
                <w:numId w:val="35"/>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C43046">
              <w:rPr>
                <w:b/>
                <w:bCs/>
                <w:sz w:val="22"/>
                <w:szCs w:val="22"/>
                <w:lang w:val="sl-SI"/>
              </w:rPr>
              <w:t xml:space="preserve">Premišljena izbira lokacije. </w:t>
            </w:r>
            <w:r w:rsidRPr="00C43046">
              <w:rPr>
                <w:sz w:val="22"/>
                <w:szCs w:val="22"/>
                <w:lang w:val="sl-SI"/>
              </w:rPr>
              <w:t>Lokacija naj ima tako dobre prakse kot tudi vrzeli na področju dostopnosti, da omogoča kakovostno učenje. Preveč urejena lokacija ne ponuja dovolj izzivov, preveč neustrezna pa lahko udeležence preobremeni ali demotivira. Upoštevajte tudi logistične vidike.</w:t>
            </w:r>
          </w:p>
          <w:p w14:paraId="4EEF9602" w14:textId="6AB04FDB" w:rsidR="00C43046" w:rsidRPr="00C43046" w:rsidRDefault="00C43046" w:rsidP="00C43046">
            <w:pPr>
              <w:numPr>
                <w:ilvl w:val="0"/>
                <w:numId w:val="35"/>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C43046">
              <w:rPr>
                <w:b/>
                <w:bCs/>
                <w:sz w:val="22"/>
                <w:szCs w:val="22"/>
                <w:lang w:val="sl-SI"/>
              </w:rPr>
              <w:t xml:space="preserve">Seznanitev upravljavcev lokacije. </w:t>
            </w:r>
            <w:r w:rsidRPr="00C43046">
              <w:rPr>
                <w:sz w:val="22"/>
                <w:szCs w:val="22"/>
                <w:lang w:val="sl-SI"/>
              </w:rPr>
              <w:t>Če sodeluje osebje lokacije, jih vnaprej pripravite, da sprejmejo povratne informacije kot del učnega procesa. Po možnosti naj tudi sami predstavijo svoj pogled, kar dodatno obogati učni kontekst.</w:t>
            </w:r>
          </w:p>
          <w:p w14:paraId="585AA012" w14:textId="23C78A5B" w:rsidR="00C43046" w:rsidRPr="00C43046" w:rsidRDefault="00C43046" w:rsidP="00C43046">
            <w:pPr>
              <w:numPr>
                <w:ilvl w:val="0"/>
                <w:numId w:val="35"/>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C43046">
              <w:rPr>
                <w:b/>
                <w:bCs/>
                <w:sz w:val="22"/>
                <w:szCs w:val="22"/>
                <w:lang w:val="sl-SI"/>
              </w:rPr>
              <w:t xml:space="preserve">Vreme in dostopnost za udeležence. </w:t>
            </w:r>
            <w:r w:rsidRPr="00C43046">
              <w:rPr>
                <w:sz w:val="22"/>
                <w:szCs w:val="22"/>
                <w:lang w:val="sl-SI"/>
              </w:rPr>
              <w:t>Pri obisku zahtevnejših lokacij (npr. zgodovinskih objektov) zagotovite, da so potrebe udeležencev (npr. gibalne omejitve) ustrezno upoštevane. Pri organizaciji naj velja načelo, da tudi sami sledimo načelom dostopnosti.</w:t>
            </w:r>
          </w:p>
          <w:p w14:paraId="27BBA81C" w14:textId="3D56F6AC" w:rsidR="00C43046" w:rsidRPr="00C43046" w:rsidRDefault="00C43046" w:rsidP="00C43046">
            <w:pPr>
              <w:numPr>
                <w:ilvl w:val="0"/>
                <w:numId w:val="35"/>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C43046">
              <w:rPr>
                <w:b/>
                <w:bCs/>
                <w:sz w:val="22"/>
                <w:szCs w:val="22"/>
                <w:lang w:val="sl-SI"/>
              </w:rPr>
              <w:t xml:space="preserve">Spodbujajte iskrenost in </w:t>
            </w:r>
            <w:proofErr w:type="spellStart"/>
            <w:r w:rsidRPr="00C43046">
              <w:rPr>
                <w:b/>
                <w:bCs/>
                <w:sz w:val="22"/>
                <w:szCs w:val="22"/>
                <w:lang w:val="sl-SI"/>
              </w:rPr>
              <w:t>diplomatičnost</w:t>
            </w:r>
            <w:proofErr w:type="spellEnd"/>
            <w:r w:rsidRPr="00C43046">
              <w:rPr>
                <w:b/>
                <w:bCs/>
                <w:sz w:val="22"/>
                <w:szCs w:val="22"/>
                <w:lang w:val="sl-SI"/>
              </w:rPr>
              <w:t xml:space="preserve">. </w:t>
            </w:r>
            <w:r w:rsidRPr="00C43046">
              <w:rPr>
                <w:sz w:val="22"/>
                <w:szCs w:val="22"/>
                <w:lang w:val="sl-SI"/>
              </w:rPr>
              <w:t>Udeleženci naj vadijo podajanje povratnih informacij na način, ki je iskren, a spoštljiv do vloženega dela in realnih omejitev na lokaciji</w:t>
            </w:r>
            <w:r w:rsidRPr="00C43046">
              <w:rPr>
                <w:b/>
                <w:bCs/>
                <w:sz w:val="22"/>
                <w:szCs w:val="22"/>
                <w:lang w:val="sl-SI"/>
              </w:rPr>
              <w:t>.</w:t>
            </w:r>
          </w:p>
          <w:p w14:paraId="652CFE48" w14:textId="19597840" w:rsidR="00C43046" w:rsidRPr="00C43046" w:rsidRDefault="00C43046" w:rsidP="00C43046">
            <w:pPr>
              <w:numPr>
                <w:ilvl w:val="0"/>
                <w:numId w:val="35"/>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C43046">
              <w:rPr>
                <w:b/>
                <w:bCs/>
                <w:sz w:val="22"/>
                <w:szCs w:val="22"/>
                <w:lang w:val="sl-SI"/>
              </w:rPr>
              <w:t xml:space="preserve">Vključitev lokalnih strokovnjakov. </w:t>
            </w:r>
            <w:r w:rsidRPr="00C43046">
              <w:rPr>
                <w:sz w:val="22"/>
                <w:szCs w:val="22"/>
                <w:lang w:val="sl-SI"/>
              </w:rPr>
              <w:t>Če je mogoče, v vajo vključite predstavnika invalidske organizacije ali lokalnega strokovnjaka za dostopnost, ki lahko prispeva dodatne vpoglede ali demonstracije ter tako obogati izkušnjo.</w:t>
            </w:r>
          </w:p>
          <w:p w14:paraId="15830C83" w14:textId="6D6F1D36" w:rsidR="00B20193" w:rsidRPr="00D33AF0" w:rsidRDefault="00B20193" w:rsidP="00B20193">
            <w:pPr>
              <w:ind w:left="360"/>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50B802D6" w14:textId="77777777" w:rsidR="0010566B" w:rsidRPr="00D33AF0" w:rsidRDefault="0010566B" w:rsidP="0010566B">
      <w:pPr>
        <w:rPr>
          <w:lang w:val="sl-SI"/>
        </w:rPr>
      </w:pPr>
    </w:p>
    <w:p w14:paraId="3E51AB93" w14:textId="77777777" w:rsidR="0010566B" w:rsidRPr="00D33AF0" w:rsidRDefault="0010566B" w:rsidP="0010566B">
      <w:pPr>
        <w:rPr>
          <w:lang w:val="sl-SI"/>
        </w:rPr>
      </w:pPr>
    </w:p>
    <w:p w14:paraId="73CFD701" w14:textId="05F38AEE" w:rsidR="0010566B" w:rsidRPr="00D33AF0" w:rsidRDefault="0010566B">
      <w:pPr>
        <w:jc w:val="left"/>
        <w:rPr>
          <w:lang w:val="sl-SI"/>
        </w:rPr>
      </w:pPr>
      <w:r w:rsidRPr="00D33AF0">
        <w:rPr>
          <w:lang w:val="sl-SI"/>
        </w:rPr>
        <w:br w:type="page"/>
      </w:r>
    </w:p>
    <w:p w14:paraId="1A78B70A" w14:textId="715BBD52" w:rsidR="0010566B" w:rsidRPr="00D33AF0" w:rsidRDefault="0010566B" w:rsidP="0010566B">
      <w:pPr>
        <w:pStyle w:val="Naslov1"/>
        <w:rPr>
          <w:lang w:val="sl-SI"/>
        </w:rPr>
      </w:pPr>
      <w:bookmarkStart w:id="16" w:name="_Toc226455390"/>
      <w:r w:rsidRPr="00D33AF0">
        <w:rPr>
          <w:lang w:val="sl-SI"/>
        </w:rPr>
        <w:lastRenderedPageBreak/>
        <w:t xml:space="preserve">MODUL 9: </w:t>
      </w:r>
      <w:r w:rsidR="00793496" w:rsidRPr="00D33AF0">
        <w:rPr>
          <w:lang w:val="sl-SI"/>
        </w:rPr>
        <w:t>Financiranje projektov dostopnosti in razvoj idej za vključujoči turizem</w:t>
      </w:r>
      <w:bookmarkEnd w:id="16"/>
    </w:p>
    <w:p w14:paraId="2412C8C9" w14:textId="77777777" w:rsidR="0010566B" w:rsidRPr="00D33AF0" w:rsidRDefault="0010566B" w:rsidP="0010566B">
      <w:pPr>
        <w:rPr>
          <w:lang w:val="sl-SI"/>
        </w:rPr>
      </w:pPr>
    </w:p>
    <w:tbl>
      <w:tblPr>
        <w:tblStyle w:val="Tabelaseznam2poudarek1"/>
        <w:tblW w:w="0" w:type="auto"/>
        <w:tblLook w:val="04A0" w:firstRow="1" w:lastRow="0" w:firstColumn="1" w:lastColumn="0" w:noHBand="0" w:noVBand="1"/>
      </w:tblPr>
      <w:tblGrid>
        <w:gridCol w:w="2694"/>
        <w:gridCol w:w="6322"/>
      </w:tblGrid>
      <w:tr w:rsidR="00B20193" w:rsidRPr="00D33AF0" w14:paraId="09C40A69" w14:textId="77777777" w:rsidTr="00F64D71">
        <w:trPr>
          <w:cnfStyle w:val="100000000000" w:firstRow="1" w:lastRow="0" w:firstColumn="0" w:lastColumn="0" w:oddVBand="0" w:evenVBand="0" w:oddHBand="0" w:evenHBand="0" w:firstRowFirstColumn="0" w:firstRowLastColumn="0" w:lastRowFirstColumn="0" w:lastRowLastColumn="0"/>
          <w:trHeight w:val="2537"/>
        </w:trPr>
        <w:tc>
          <w:tcPr>
            <w:cnfStyle w:val="001000000000" w:firstRow="0" w:lastRow="0" w:firstColumn="1" w:lastColumn="0" w:oddVBand="0" w:evenVBand="0" w:oddHBand="0" w:evenHBand="0" w:firstRowFirstColumn="0" w:firstRowLastColumn="0" w:lastRowFirstColumn="0" w:lastRowLastColumn="0"/>
            <w:tcW w:w="2694" w:type="dxa"/>
          </w:tcPr>
          <w:p w14:paraId="7FAD8BCD" w14:textId="7EA71524" w:rsidR="00B20193" w:rsidRPr="00D33AF0" w:rsidRDefault="00B20193" w:rsidP="00B20193">
            <w:pPr>
              <w:rPr>
                <w:lang w:val="sl-SI"/>
              </w:rPr>
            </w:pPr>
            <w:r w:rsidRPr="00D33AF0">
              <w:rPr>
                <w:lang w:val="sl-SI"/>
              </w:rPr>
              <w:t>UČNI CILJI</w:t>
            </w:r>
          </w:p>
        </w:tc>
        <w:tc>
          <w:tcPr>
            <w:tcW w:w="6322" w:type="dxa"/>
          </w:tcPr>
          <w:p w14:paraId="52330F0C" w14:textId="0F35E9C5" w:rsidR="00B20193" w:rsidRPr="00D33AF0" w:rsidRDefault="001C0679" w:rsidP="00B20193">
            <w:p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C0679">
              <w:rPr>
                <w:b w:val="0"/>
                <w:bCs w:val="0"/>
                <w:sz w:val="22"/>
                <w:szCs w:val="22"/>
                <w:lang w:val="sl-SI"/>
              </w:rPr>
              <w:t>Ob zaključku delavnice modula 9 bodo udeleženci</w:t>
            </w:r>
            <w:r w:rsidR="00B20193" w:rsidRPr="00D33AF0">
              <w:rPr>
                <w:b w:val="0"/>
                <w:bCs w:val="0"/>
                <w:sz w:val="22"/>
                <w:szCs w:val="22"/>
                <w:lang w:val="sl-SI"/>
              </w:rPr>
              <w:t>:</w:t>
            </w:r>
          </w:p>
          <w:p w14:paraId="5DAED11A" w14:textId="77777777" w:rsidR="00197E08" w:rsidRPr="00197E08" w:rsidRDefault="00197E08" w:rsidP="00197E08">
            <w:pPr>
              <w:numPr>
                <w:ilvl w:val="0"/>
                <w:numId w:val="36"/>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97E08">
              <w:rPr>
                <w:sz w:val="22"/>
                <w:szCs w:val="22"/>
                <w:lang w:val="sl-SI"/>
              </w:rPr>
              <w:t xml:space="preserve">Prepoznali relevantne vire financiranja in podporne sheme </w:t>
            </w:r>
            <w:r w:rsidRPr="00197E08">
              <w:rPr>
                <w:b w:val="0"/>
                <w:bCs w:val="0"/>
                <w:sz w:val="22"/>
                <w:szCs w:val="22"/>
                <w:lang w:val="sl-SI"/>
              </w:rPr>
              <w:t>za projekte dostopnosti v turizmu in kulturni dediščini.</w:t>
            </w:r>
          </w:p>
          <w:p w14:paraId="1698C4B7" w14:textId="452F1036" w:rsidR="00197E08" w:rsidRPr="00197E08" w:rsidRDefault="00197E08" w:rsidP="00197E08">
            <w:pPr>
              <w:numPr>
                <w:ilvl w:val="0"/>
                <w:numId w:val="36"/>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97E08">
              <w:rPr>
                <w:sz w:val="22"/>
                <w:szCs w:val="22"/>
                <w:lang w:val="sl-SI"/>
              </w:rPr>
              <w:t xml:space="preserve">Raziskali uspešne primere projektov, </w:t>
            </w:r>
            <w:r w:rsidRPr="00197E08">
              <w:rPr>
                <w:b w:val="0"/>
                <w:bCs w:val="0"/>
                <w:sz w:val="22"/>
                <w:szCs w:val="22"/>
                <w:lang w:val="sl-SI"/>
              </w:rPr>
              <w:t>ki so izboljšali fizično, digitalno ali storitveno dostopnost.</w:t>
            </w:r>
          </w:p>
          <w:p w14:paraId="7DBF5407" w14:textId="0C5ACD2A" w:rsidR="00197E08" w:rsidRPr="00197E08" w:rsidRDefault="00197E08" w:rsidP="00197E08">
            <w:pPr>
              <w:numPr>
                <w:ilvl w:val="0"/>
                <w:numId w:val="36"/>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97E08">
              <w:rPr>
                <w:sz w:val="22"/>
                <w:szCs w:val="22"/>
                <w:lang w:val="sl-SI"/>
              </w:rPr>
              <w:t xml:space="preserve">Sodelovali pri razvoju in oblikovanju idej </w:t>
            </w:r>
            <w:r w:rsidRPr="00197E08">
              <w:rPr>
                <w:b w:val="0"/>
                <w:bCs w:val="0"/>
                <w:sz w:val="22"/>
                <w:szCs w:val="22"/>
                <w:lang w:val="sl-SI"/>
              </w:rPr>
              <w:t>za manjše ali večje projekte izboljšanja dostopnosti.</w:t>
            </w:r>
          </w:p>
          <w:p w14:paraId="30078F8C" w14:textId="73D7286A" w:rsidR="00197E08" w:rsidRPr="00197E08" w:rsidRDefault="00197E08" w:rsidP="00197E08">
            <w:pPr>
              <w:numPr>
                <w:ilvl w:val="0"/>
                <w:numId w:val="36"/>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97E08">
              <w:rPr>
                <w:sz w:val="22"/>
                <w:szCs w:val="22"/>
                <w:lang w:val="sl-SI"/>
              </w:rPr>
              <w:t xml:space="preserve">Začeli oblikovati osnutke projektnih idej </w:t>
            </w:r>
            <w:r w:rsidRPr="00197E08">
              <w:rPr>
                <w:b w:val="0"/>
                <w:bCs w:val="0"/>
                <w:sz w:val="22"/>
                <w:szCs w:val="22"/>
                <w:lang w:val="sl-SI"/>
              </w:rPr>
              <w:t>za svoje lokacije ali organizacije.</w:t>
            </w:r>
          </w:p>
          <w:p w14:paraId="2D1AC334" w14:textId="5E478C4D" w:rsidR="00197E08" w:rsidRPr="00197E08" w:rsidRDefault="00197E08" w:rsidP="00197E08">
            <w:pPr>
              <w:numPr>
                <w:ilvl w:val="0"/>
                <w:numId w:val="36"/>
              </w:numPr>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r w:rsidRPr="00197E08">
              <w:rPr>
                <w:sz w:val="22"/>
                <w:szCs w:val="22"/>
                <w:lang w:val="sl-SI"/>
              </w:rPr>
              <w:t xml:space="preserve">Pridobili orodja </w:t>
            </w:r>
            <w:r w:rsidRPr="00197E08">
              <w:rPr>
                <w:b w:val="0"/>
                <w:bCs w:val="0"/>
                <w:sz w:val="22"/>
                <w:szCs w:val="22"/>
                <w:lang w:val="sl-SI"/>
              </w:rPr>
              <w:t>za predstavitev dostopnosti kot strateške prednosti pri prijavah na razpise za financiranje.</w:t>
            </w:r>
          </w:p>
          <w:p w14:paraId="3FD92DEF" w14:textId="4AB12DBB" w:rsidR="00B20193" w:rsidRPr="00D33AF0" w:rsidRDefault="00B20193" w:rsidP="00B20193">
            <w:pPr>
              <w:ind w:left="360"/>
              <w:cnfStyle w:val="100000000000" w:firstRow="1" w:lastRow="0" w:firstColumn="0" w:lastColumn="0" w:oddVBand="0" w:evenVBand="0" w:oddHBand="0" w:evenHBand="0" w:firstRowFirstColumn="0" w:firstRowLastColumn="0" w:lastRowFirstColumn="0" w:lastRowLastColumn="0"/>
              <w:rPr>
                <w:b w:val="0"/>
                <w:bCs w:val="0"/>
                <w:sz w:val="22"/>
                <w:szCs w:val="22"/>
                <w:lang w:val="sl-SI"/>
              </w:rPr>
            </w:pPr>
          </w:p>
        </w:tc>
      </w:tr>
      <w:tr w:rsidR="00B20193" w:rsidRPr="00D33AF0" w14:paraId="4FD0502B" w14:textId="77777777" w:rsidTr="008B1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0D016CA" w14:textId="1EFF71BD" w:rsidR="00B20193" w:rsidRPr="00D33AF0" w:rsidRDefault="00B20193" w:rsidP="00B20193">
            <w:pPr>
              <w:rPr>
                <w:lang w:val="sl-SI"/>
              </w:rPr>
            </w:pPr>
            <w:r w:rsidRPr="00D33AF0">
              <w:rPr>
                <w:lang w:val="sl-SI"/>
              </w:rPr>
              <w:t>KLJUČNE TEME &amp; VSEBINA</w:t>
            </w:r>
          </w:p>
        </w:tc>
        <w:tc>
          <w:tcPr>
            <w:tcW w:w="6322" w:type="dxa"/>
          </w:tcPr>
          <w:p w14:paraId="3A819F3F" w14:textId="5183374B" w:rsidR="008B0B48" w:rsidRPr="008B0B48" w:rsidRDefault="008B0B48" w:rsidP="008B0B48">
            <w:pPr>
              <w:numPr>
                <w:ilvl w:val="0"/>
                <w:numId w:val="3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8B0B48">
              <w:rPr>
                <w:b/>
                <w:bCs/>
                <w:sz w:val="22"/>
                <w:szCs w:val="22"/>
                <w:lang w:val="sl-SI"/>
              </w:rPr>
              <w:t xml:space="preserve">Pregled virov financiranja. </w:t>
            </w:r>
            <w:r w:rsidRPr="008B0B48">
              <w:rPr>
                <w:sz w:val="22"/>
                <w:szCs w:val="22"/>
                <w:lang w:val="sl-SI"/>
              </w:rPr>
              <w:t>Predstavitev evropskih, nacionalnih in regionalnih programov, ki podpirajo dostopnost v turizmu, revitalizacijo dediščine ali socialno vključevanje.</w:t>
            </w:r>
          </w:p>
          <w:p w14:paraId="19C71359" w14:textId="6E37CF08" w:rsidR="008B0B48" w:rsidRPr="008B0B48" w:rsidRDefault="008B0B48" w:rsidP="008B0B48">
            <w:pPr>
              <w:numPr>
                <w:ilvl w:val="0"/>
                <w:numId w:val="37"/>
              </w:numPr>
              <w:cnfStyle w:val="000000100000" w:firstRow="0" w:lastRow="0" w:firstColumn="0" w:lastColumn="0" w:oddVBand="0" w:evenVBand="0" w:oddHBand="1" w:evenHBand="0" w:firstRowFirstColumn="0" w:firstRowLastColumn="0" w:lastRowFirstColumn="0" w:lastRowLastColumn="0"/>
              <w:rPr>
                <w:b/>
                <w:bCs/>
                <w:sz w:val="22"/>
                <w:szCs w:val="22"/>
                <w:lang w:val="sl-SI"/>
              </w:rPr>
            </w:pPr>
            <w:r w:rsidRPr="008B0B48">
              <w:rPr>
                <w:b/>
                <w:bCs/>
                <w:sz w:val="22"/>
                <w:szCs w:val="22"/>
                <w:lang w:val="sl-SI"/>
              </w:rPr>
              <w:t xml:space="preserve">Od vrzeli do projektnih idej. </w:t>
            </w:r>
            <w:r w:rsidRPr="008B0B48">
              <w:rPr>
                <w:sz w:val="22"/>
                <w:szCs w:val="22"/>
                <w:lang w:val="sl-SI"/>
              </w:rPr>
              <w:t>Prepoznavanje ključnih problemov, vrzeli ali priložnosti, ugotovljenih v modulih 3–8, ki jih je mogoče nasloviti s projekti.</w:t>
            </w:r>
          </w:p>
          <w:p w14:paraId="053E008C" w14:textId="3A13EA79" w:rsidR="008B0B48" w:rsidRPr="008B0B48" w:rsidRDefault="008B0B48" w:rsidP="008B0B48">
            <w:pPr>
              <w:numPr>
                <w:ilvl w:val="0"/>
                <w:numId w:val="3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8B0B48">
              <w:rPr>
                <w:b/>
                <w:bCs/>
                <w:sz w:val="22"/>
                <w:szCs w:val="22"/>
                <w:lang w:val="sl-SI"/>
              </w:rPr>
              <w:t xml:space="preserve">Vrste projektov. </w:t>
            </w:r>
            <w:r w:rsidRPr="008B0B48">
              <w:rPr>
                <w:sz w:val="22"/>
                <w:szCs w:val="22"/>
                <w:lang w:val="sl-SI"/>
              </w:rPr>
              <w:t>Primeri fizičnih posegov (npr. klančine, signalizacija), digitalnih rešitev (npr. spletne strani, aplikacije) in izboljšav storitev (npr. usposabljanja, storitve za obiskovalce).</w:t>
            </w:r>
          </w:p>
          <w:p w14:paraId="36A7ABB7" w14:textId="714FD593" w:rsidR="008B0B48" w:rsidRPr="008B0B48" w:rsidRDefault="008B0B48" w:rsidP="008B0B48">
            <w:pPr>
              <w:numPr>
                <w:ilvl w:val="0"/>
                <w:numId w:val="3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8B0B48">
              <w:rPr>
                <w:b/>
                <w:bCs/>
                <w:sz w:val="22"/>
                <w:szCs w:val="22"/>
                <w:lang w:val="sl-SI"/>
              </w:rPr>
              <w:t xml:space="preserve">Oblikovanje projektnih idej. </w:t>
            </w:r>
            <w:r w:rsidRPr="008B0B48">
              <w:rPr>
                <w:sz w:val="22"/>
                <w:szCs w:val="22"/>
                <w:lang w:val="sl-SI"/>
              </w:rPr>
              <w:t>Vodeno generiranje idej z uporabo predlog (npr. projektno platno ali »</w:t>
            </w:r>
            <w:proofErr w:type="spellStart"/>
            <w:r w:rsidRPr="008B0B48">
              <w:rPr>
                <w:sz w:val="22"/>
                <w:szCs w:val="22"/>
                <w:lang w:val="sl-SI"/>
              </w:rPr>
              <w:t>project</w:t>
            </w:r>
            <w:proofErr w:type="spellEnd"/>
            <w:r w:rsidRPr="008B0B48">
              <w:rPr>
                <w:sz w:val="22"/>
                <w:szCs w:val="22"/>
                <w:lang w:val="sl-SI"/>
              </w:rPr>
              <w:t xml:space="preserve"> </w:t>
            </w:r>
            <w:proofErr w:type="spellStart"/>
            <w:r w:rsidRPr="008B0B48">
              <w:rPr>
                <w:sz w:val="22"/>
                <w:szCs w:val="22"/>
                <w:lang w:val="sl-SI"/>
              </w:rPr>
              <w:t>fiche</w:t>
            </w:r>
            <w:proofErr w:type="spellEnd"/>
            <w:r w:rsidRPr="008B0B48">
              <w:rPr>
                <w:sz w:val="22"/>
                <w:szCs w:val="22"/>
                <w:lang w:val="sl-SI"/>
              </w:rPr>
              <w:t>«) za oblikovanje konceptov.</w:t>
            </w:r>
          </w:p>
          <w:p w14:paraId="59734F70" w14:textId="78C642DE" w:rsidR="008B0B48" w:rsidRPr="008B0B48" w:rsidRDefault="008B0B48" w:rsidP="008B0B48">
            <w:pPr>
              <w:numPr>
                <w:ilvl w:val="0"/>
                <w:numId w:val="37"/>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8B0B48">
              <w:rPr>
                <w:b/>
                <w:bCs/>
                <w:sz w:val="22"/>
                <w:szCs w:val="22"/>
                <w:lang w:val="sl-SI"/>
              </w:rPr>
              <w:t xml:space="preserve">Komuniciranje vpliva. </w:t>
            </w:r>
            <w:r w:rsidRPr="008B0B48">
              <w:rPr>
                <w:sz w:val="22"/>
                <w:szCs w:val="22"/>
                <w:lang w:val="sl-SI"/>
              </w:rPr>
              <w:t>Kako v projektnih prijavah poudariti družbeno vrednost, koristi za uporabnike in vključujoče rezultate.</w:t>
            </w:r>
          </w:p>
          <w:p w14:paraId="0A072984" w14:textId="0E199CE6"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r w:rsidR="00B20193" w:rsidRPr="00D33AF0" w14:paraId="078F11C1"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05A069B3" w14:textId="4D556651" w:rsidR="00B20193" w:rsidRPr="00D33AF0" w:rsidRDefault="00B20193" w:rsidP="00B20193">
            <w:pPr>
              <w:rPr>
                <w:lang w:val="sl-SI"/>
              </w:rPr>
            </w:pPr>
            <w:r w:rsidRPr="00D33AF0">
              <w:rPr>
                <w:lang w:val="sl-SI"/>
              </w:rPr>
              <w:t>METODE IZVEDB</w:t>
            </w:r>
          </w:p>
        </w:tc>
        <w:tc>
          <w:tcPr>
            <w:tcW w:w="6322" w:type="dxa"/>
          </w:tcPr>
          <w:p w14:paraId="7BB10256" w14:textId="77777777" w:rsidR="001747E1" w:rsidRPr="001747E1" w:rsidRDefault="001747E1" w:rsidP="001747E1">
            <w:pPr>
              <w:pStyle w:val="Odstavekseznama"/>
              <w:numPr>
                <w:ilvl w:val="0"/>
                <w:numId w:val="38"/>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747E1">
              <w:rPr>
                <w:b/>
                <w:bCs/>
                <w:sz w:val="22"/>
                <w:szCs w:val="22"/>
                <w:lang w:val="sl-SI"/>
              </w:rPr>
              <w:t xml:space="preserve">Predstavitev možnosti financiranja. </w:t>
            </w:r>
            <w:r w:rsidRPr="001747E1">
              <w:rPr>
                <w:sz w:val="22"/>
                <w:szCs w:val="22"/>
                <w:lang w:val="sl-SI"/>
              </w:rPr>
              <w:t>Trener predstavi pregled potencialnih virov financiranja in meril za izbor.</w:t>
            </w:r>
          </w:p>
          <w:p w14:paraId="50B39B0C" w14:textId="0E20E359" w:rsidR="001747E1" w:rsidRPr="001747E1" w:rsidRDefault="001747E1" w:rsidP="001747E1">
            <w:pPr>
              <w:pStyle w:val="Odstavekseznama"/>
              <w:numPr>
                <w:ilvl w:val="0"/>
                <w:numId w:val="38"/>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747E1">
              <w:rPr>
                <w:b/>
                <w:bCs/>
                <w:sz w:val="22"/>
                <w:szCs w:val="22"/>
                <w:lang w:val="sl-SI"/>
              </w:rPr>
              <w:t xml:space="preserve">Vodena delavnica. </w:t>
            </w:r>
            <w:r w:rsidRPr="001747E1">
              <w:rPr>
                <w:sz w:val="22"/>
                <w:szCs w:val="22"/>
                <w:lang w:val="sl-SI"/>
              </w:rPr>
              <w:t>Praktična delavnica z individualnimi in skupinskimi vajami.</w:t>
            </w:r>
          </w:p>
          <w:p w14:paraId="154FF44D" w14:textId="0F713F14" w:rsidR="001747E1" w:rsidRPr="001747E1" w:rsidRDefault="001747E1" w:rsidP="001747E1">
            <w:pPr>
              <w:pStyle w:val="Odstavekseznama"/>
              <w:numPr>
                <w:ilvl w:val="0"/>
                <w:numId w:val="38"/>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747E1">
              <w:rPr>
                <w:b/>
                <w:bCs/>
                <w:sz w:val="22"/>
                <w:szCs w:val="22"/>
                <w:lang w:val="sl-SI"/>
              </w:rPr>
              <w:t>Vaja »</w:t>
            </w:r>
            <w:proofErr w:type="spellStart"/>
            <w:r w:rsidRPr="001747E1">
              <w:rPr>
                <w:b/>
                <w:bCs/>
                <w:sz w:val="22"/>
                <w:szCs w:val="22"/>
                <w:lang w:val="sl-SI"/>
              </w:rPr>
              <w:t>project</w:t>
            </w:r>
            <w:proofErr w:type="spellEnd"/>
            <w:r w:rsidRPr="001747E1">
              <w:rPr>
                <w:b/>
                <w:bCs/>
                <w:sz w:val="22"/>
                <w:szCs w:val="22"/>
                <w:lang w:val="sl-SI"/>
              </w:rPr>
              <w:t xml:space="preserve"> </w:t>
            </w:r>
            <w:proofErr w:type="spellStart"/>
            <w:r w:rsidRPr="001747E1">
              <w:rPr>
                <w:b/>
                <w:bCs/>
                <w:sz w:val="22"/>
                <w:szCs w:val="22"/>
                <w:lang w:val="sl-SI"/>
              </w:rPr>
              <w:t>fiche</w:t>
            </w:r>
            <w:proofErr w:type="spellEnd"/>
            <w:r w:rsidRPr="001747E1">
              <w:rPr>
                <w:b/>
                <w:bCs/>
                <w:sz w:val="22"/>
                <w:szCs w:val="22"/>
                <w:lang w:val="sl-SI"/>
              </w:rPr>
              <w:t xml:space="preserve">« / projektno platno. </w:t>
            </w:r>
            <w:r w:rsidRPr="001747E1">
              <w:rPr>
                <w:sz w:val="22"/>
                <w:szCs w:val="22"/>
                <w:lang w:val="sl-SI"/>
              </w:rPr>
              <w:t>Udeleženci oblikujejo osnovne projektne koncepte (cilj, ciljna skupina, aktivnosti, rezultati).</w:t>
            </w:r>
          </w:p>
          <w:p w14:paraId="375BF8C0" w14:textId="01FE1CF5" w:rsidR="001747E1" w:rsidRPr="001747E1" w:rsidRDefault="001747E1" w:rsidP="001747E1">
            <w:pPr>
              <w:pStyle w:val="Odstavekseznama"/>
              <w:numPr>
                <w:ilvl w:val="0"/>
                <w:numId w:val="38"/>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1747E1">
              <w:rPr>
                <w:b/>
                <w:bCs/>
                <w:sz w:val="22"/>
                <w:szCs w:val="22"/>
                <w:lang w:val="sl-SI"/>
              </w:rPr>
              <w:t xml:space="preserve">Vrstniška izmenjava. </w:t>
            </w:r>
            <w:r w:rsidRPr="001747E1">
              <w:rPr>
                <w:sz w:val="22"/>
                <w:szCs w:val="22"/>
                <w:lang w:val="sl-SI"/>
              </w:rPr>
              <w:t>Razprava v manjših skupinah in podajanje povratnih informacij o projektnih idejah.</w:t>
            </w:r>
          </w:p>
          <w:p w14:paraId="5E62C23A" w14:textId="5F834F6D" w:rsidR="001747E1" w:rsidRPr="001747E1" w:rsidRDefault="001747E1" w:rsidP="001747E1">
            <w:pPr>
              <w:pStyle w:val="Odstavekseznama"/>
              <w:numPr>
                <w:ilvl w:val="0"/>
                <w:numId w:val="38"/>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1747E1">
              <w:rPr>
                <w:b/>
                <w:bCs/>
                <w:sz w:val="22"/>
                <w:szCs w:val="22"/>
                <w:lang w:val="sl-SI"/>
              </w:rPr>
              <w:t xml:space="preserve">Zaključna refleksija. </w:t>
            </w:r>
            <w:r w:rsidRPr="001747E1">
              <w:rPr>
                <w:sz w:val="22"/>
                <w:szCs w:val="22"/>
                <w:lang w:val="sl-SI"/>
              </w:rPr>
              <w:t>Sklepna razprava, ki povezuje usposabljanje z nadaljnjimi koraki, s poudarkom na izvedljivosti in prihodnjih aktivnostih.</w:t>
            </w:r>
          </w:p>
          <w:p w14:paraId="7603B6F7" w14:textId="0952995A" w:rsidR="00B20193" w:rsidRPr="00D33AF0" w:rsidRDefault="00B20193" w:rsidP="00B20193">
            <w:pPr>
              <w:ind w:left="360"/>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386EAA34"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BCCC451" w14:textId="05FA4E0E" w:rsidR="00B20193" w:rsidRPr="00D33AF0" w:rsidRDefault="00B20193" w:rsidP="00B20193">
            <w:pPr>
              <w:rPr>
                <w:lang w:val="sl-SI"/>
              </w:rPr>
            </w:pPr>
            <w:r w:rsidRPr="00D33AF0">
              <w:rPr>
                <w:lang w:val="sl-SI"/>
              </w:rPr>
              <w:t>TRAJANJE</w:t>
            </w:r>
          </w:p>
        </w:tc>
        <w:tc>
          <w:tcPr>
            <w:tcW w:w="6322" w:type="dxa"/>
          </w:tcPr>
          <w:p w14:paraId="299446D9" w14:textId="63BC09D9"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r w:rsidRPr="00D33AF0">
              <w:rPr>
                <w:sz w:val="22"/>
                <w:szCs w:val="22"/>
                <w:lang w:val="sl-SI"/>
              </w:rPr>
              <w:t xml:space="preserve">3 </w:t>
            </w:r>
            <w:r w:rsidR="001747E1" w:rsidRPr="00D33AF0">
              <w:rPr>
                <w:sz w:val="22"/>
                <w:szCs w:val="22"/>
                <w:lang w:val="sl-SI"/>
              </w:rPr>
              <w:t>ure</w:t>
            </w:r>
            <w:r w:rsidRPr="00D33AF0">
              <w:rPr>
                <w:sz w:val="22"/>
                <w:szCs w:val="22"/>
                <w:lang w:val="sl-SI"/>
              </w:rPr>
              <w:t>.</w:t>
            </w:r>
          </w:p>
        </w:tc>
      </w:tr>
      <w:tr w:rsidR="00B20193" w:rsidRPr="00D33AF0" w14:paraId="54E17DB0" w14:textId="77777777" w:rsidTr="00E901EF">
        <w:tc>
          <w:tcPr>
            <w:cnfStyle w:val="001000000000" w:firstRow="0" w:lastRow="0" w:firstColumn="1" w:lastColumn="0" w:oddVBand="0" w:evenVBand="0" w:oddHBand="0" w:evenHBand="0" w:firstRowFirstColumn="0" w:firstRowLastColumn="0" w:lastRowFirstColumn="0" w:lastRowLastColumn="0"/>
            <w:tcW w:w="2694" w:type="dxa"/>
          </w:tcPr>
          <w:p w14:paraId="08846FA6" w14:textId="4E1EE00E" w:rsidR="00B20193" w:rsidRPr="00D33AF0" w:rsidRDefault="00B20193" w:rsidP="00B20193">
            <w:pPr>
              <w:rPr>
                <w:lang w:val="sl-SI"/>
              </w:rPr>
            </w:pPr>
            <w:r w:rsidRPr="00D33AF0">
              <w:rPr>
                <w:lang w:val="sl-SI"/>
              </w:rPr>
              <w:lastRenderedPageBreak/>
              <w:t>PRIČAKOVANI REZULTATI</w:t>
            </w:r>
          </w:p>
        </w:tc>
        <w:tc>
          <w:tcPr>
            <w:tcW w:w="6322" w:type="dxa"/>
          </w:tcPr>
          <w:p w14:paraId="4E0811DF" w14:textId="77777777" w:rsidR="0088350F" w:rsidRPr="0088350F" w:rsidRDefault="0088350F" w:rsidP="0088350F">
            <w:pPr>
              <w:numPr>
                <w:ilvl w:val="0"/>
                <w:numId w:val="3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88350F">
              <w:rPr>
                <w:b/>
                <w:bCs/>
                <w:sz w:val="22"/>
                <w:szCs w:val="22"/>
                <w:lang w:val="sl-SI"/>
              </w:rPr>
              <w:t xml:space="preserve">Pregledani viri financiranja. </w:t>
            </w:r>
            <w:r w:rsidRPr="0088350F">
              <w:rPr>
                <w:sz w:val="22"/>
                <w:szCs w:val="22"/>
                <w:lang w:val="sl-SI"/>
              </w:rPr>
              <w:t>Udeleženci prepoznajo vsaj en ustrezen program financiranja ali razpis v svoji državi ali regiji.</w:t>
            </w:r>
          </w:p>
          <w:p w14:paraId="26A27154" w14:textId="38656103" w:rsidR="0088350F" w:rsidRPr="0088350F" w:rsidRDefault="0088350F" w:rsidP="0088350F">
            <w:pPr>
              <w:numPr>
                <w:ilvl w:val="0"/>
                <w:numId w:val="39"/>
              </w:numPr>
              <w:cnfStyle w:val="000000000000" w:firstRow="0" w:lastRow="0" w:firstColumn="0" w:lastColumn="0" w:oddVBand="0" w:evenVBand="0" w:oddHBand="0" w:evenHBand="0" w:firstRowFirstColumn="0" w:firstRowLastColumn="0" w:lastRowFirstColumn="0" w:lastRowLastColumn="0"/>
              <w:rPr>
                <w:b/>
                <w:bCs/>
                <w:sz w:val="22"/>
                <w:szCs w:val="22"/>
                <w:lang w:val="sl-SI"/>
              </w:rPr>
            </w:pPr>
            <w:r w:rsidRPr="0088350F">
              <w:rPr>
                <w:b/>
                <w:bCs/>
                <w:sz w:val="22"/>
                <w:szCs w:val="22"/>
                <w:lang w:val="sl-SI"/>
              </w:rPr>
              <w:t xml:space="preserve">Osnutki projektnih idej. </w:t>
            </w:r>
            <w:r w:rsidRPr="0088350F">
              <w:rPr>
                <w:sz w:val="22"/>
                <w:szCs w:val="22"/>
                <w:lang w:val="sl-SI"/>
              </w:rPr>
              <w:t>Vsak udeleženec (ali skupina) pripravi osnovni osnutek projekta na področju dostopnosti z uporabo predlagane predloge.</w:t>
            </w:r>
          </w:p>
          <w:p w14:paraId="40E26AC6" w14:textId="63786FB0" w:rsidR="0088350F" w:rsidRPr="0088350F" w:rsidRDefault="0088350F" w:rsidP="0088350F">
            <w:pPr>
              <w:numPr>
                <w:ilvl w:val="0"/>
                <w:numId w:val="3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88350F">
              <w:rPr>
                <w:b/>
                <w:bCs/>
                <w:sz w:val="22"/>
                <w:szCs w:val="22"/>
                <w:lang w:val="sl-SI"/>
              </w:rPr>
              <w:t xml:space="preserve">Prejete vrstniške povratne informacije. </w:t>
            </w:r>
            <w:r w:rsidRPr="0088350F">
              <w:rPr>
                <w:sz w:val="22"/>
                <w:szCs w:val="22"/>
                <w:lang w:val="sl-SI"/>
              </w:rPr>
              <w:t>Ideje so obravnavane in izboljšane skozi razpravo v manjših skupinah.</w:t>
            </w:r>
          </w:p>
          <w:p w14:paraId="4926FDCE" w14:textId="232E1441" w:rsidR="0088350F" w:rsidRPr="0088350F" w:rsidRDefault="0088350F" w:rsidP="0088350F">
            <w:pPr>
              <w:numPr>
                <w:ilvl w:val="0"/>
                <w:numId w:val="39"/>
              </w:numPr>
              <w:cnfStyle w:val="000000000000" w:firstRow="0" w:lastRow="0" w:firstColumn="0" w:lastColumn="0" w:oddVBand="0" w:evenVBand="0" w:oddHBand="0" w:evenHBand="0" w:firstRowFirstColumn="0" w:firstRowLastColumn="0" w:lastRowFirstColumn="0" w:lastRowLastColumn="0"/>
              <w:rPr>
                <w:sz w:val="22"/>
                <w:szCs w:val="22"/>
                <w:lang w:val="sl-SI"/>
              </w:rPr>
            </w:pPr>
            <w:r w:rsidRPr="0088350F">
              <w:rPr>
                <w:b/>
                <w:bCs/>
                <w:sz w:val="22"/>
                <w:szCs w:val="22"/>
                <w:lang w:val="sl-SI"/>
              </w:rPr>
              <w:t xml:space="preserve">Osebna akcijska točka. </w:t>
            </w:r>
            <w:r w:rsidRPr="0088350F">
              <w:rPr>
                <w:sz w:val="22"/>
                <w:szCs w:val="22"/>
                <w:lang w:val="sl-SI"/>
              </w:rPr>
              <w:t>Udeleženci razmislijo, kakšen projekt bi lahko realno izvedli samostojno ali v sodelovanju s partnerji.</w:t>
            </w:r>
          </w:p>
          <w:p w14:paraId="5BBBF637" w14:textId="6D525654" w:rsidR="00B20193" w:rsidRPr="00D33AF0" w:rsidRDefault="00B20193" w:rsidP="00B20193">
            <w:pPr>
              <w:cnfStyle w:val="000000000000" w:firstRow="0" w:lastRow="0" w:firstColumn="0" w:lastColumn="0" w:oddVBand="0" w:evenVBand="0" w:oddHBand="0" w:evenHBand="0" w:firstRowFirstColumn="0" w:firstRowLastColumn="0" w:lastRowFirstColumn="0" w:lastRowLastColumn="0"/>
              <w:rPr>
                <w:sz w:val="22"/>
                <w:szCs w:val="22"/>
                <w:lang w:val="sl-SI"/>
              </w:rPr>
            </w:pPr>
          </w:p>
        </w:tc>
      </w:tr>
      <w:tr w:rsidR="00B20193" w:rsidRPr="00D33AF0" w14:paraId="71037DFD" w14:textId="77777777" w:rsidTr="00E90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99F9D61" w14:textId="6CCB75DE" w:rsidR="00B20193" w:rsidRPr="00D33AF0" w:rsidRDefault="00B20193" w:rsidP="00B20193">
            <w:pPr>
              <w:rPr>
                <w:lang w:val="sl-SI"/>
              </w:rPr>
            </w:pPr>
            <w:r w:rsidRPr="00D33AF0">
              <w:rPr>
                <w:lang w:val="sl-SI"/>
              </w:rPr>
              <w:t>OPOMBE ZA TRENERJE</w:t>
            </w:r>
          </w:p>
        </w:tc>
        <w:tc>
          <w:tcPr>
            <w:tcW w:w="6322" w:type="dxa"/>
          </w:tcPr>
          <w:p w14:paraId="44EBD9E1" w14:textId="31F07300" w:rsidR="009B17F7" w:rsidRPr="009B17F7" w:rsidRDefault="009B17F7" w:rsidP="009B17F7">
            <w:pPr>
              <w:numPr>
                <w:ilvl w:val="0"/>
                <w:numId w:val="4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9B17F7">
              <w:rPr>
                <w:b/>
                <w:bCs/>
                <w:sz w:val="22"/>
                <w:szCs w:val="22"/>
                <w:lang w:val="sl-SI"/>
              </w:rPr>
              <w:t xml:space="preserve">Pripravite podporna gradiva. </w:t>
            </w:r>
            <w:r w:rsidRPr="009B17F7">
              <w:rPr>
                <w:sz w:val="22"/>
                <w:szCs w:val="22"/>
                <w:lang w:val="sl-SI"/>
              </w:rPr>
              <w:t>Zagotovite izbran seznam relevantnih programov financiranja (EU, nacionalni, lokalni), vključno s povezavami, roki in prioritetami na področju dostopnosti.</w:t>
            </w:r>
          </w:p>
          <w:p w14:paraId="27125DF6" w14:textId="5C13088E" w:rsidR="009B17F7" w:rsidRPr="009B17F7" w:rsidRDefault="009B17F7" w:rsidP="009B17F7">
            <w:pPr>
              <w:numPr>
                <w:ilvl w:val="0"/>
                <w:numId w:val="4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9B17F7">
              <w:rPr>
                <w:b/>
                <w:bCs/>
                <w:sz w:val="22"/>
                <w:szCs w:val="22"/>
                <w:lang w:val="sl-SI"/>
              </w:rPr>
              <w:t xml:space="preserve">Usmerjajte generiranje idej. </w:t>
            </w:r>
            <w:r w:rsidRPr="009B17F7">
              <w:rPr>
                <w:sz w:val="22"/>
                <w:szCs w:val="22"/>
                <w:lang w:val="sl-SI"/>
              </w:rPr>
              <w:t>Spodbujajte udeležence k praktičnemu razmišljanju – manjši, pilotni projekti so enako dragoceni kot ambicioznejši.</w:t>
            </w:r>
          </w:p>
          <w:p w14:paraId="06AB7C50" w14:textId="5A72C78A" w:rsidR="009B17F7" w:rsidRPr="009B17F7" w:rsidRDefault="009B17F7" w:rsidP="009B17F7">
            <w:pPr>
              <w:numPr>
                <w:ilvl w:val="0"/>
                <w:numId w:val="4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9B17F7">
              <w:rPr>
                <w:b/>
                <w:bCs/>
                <w:sz w:val="22"/>
                <w:szCs w:val="22"/>
                <w:lang w:val="sl-SI"/>
              </w:rPr>
              <w:t xml:space="preserve">Uporabljajte vizualna orodja. </w:t>
            </w:r>
            <w:r w:rsidRPr="009B17F7">
              <w:rPr>
                <w:sz w:val="22"/>
                <w:szCs w:val="22"/>
                <w:lang w:val="sl-SI"/>
              </w:rPr>
              <w:t>Uporabite preprosto projektno platno ali »</w:t>
            </w:r>
            <w:proofErr w:type="spellStart"/>
            <w:r w:rsidRPr="009B17F7">
              <w:rPr>
                <w:sz w:val="22"/>
                <w:szCs w:val="22"/>
                <w:lang w:val="sl-SI"/>
              </w:rPr>
              <w:t>project</w:t>
            </w:r>
            <w:proofErr w:type="spellEnd"/>
            <w:r w:rsidRPr="009B17F7">
              <w:rPr>
                <w:sz w:val="22"/>
                <w:szCs w:val="22"/>
                <w:lang w:val="sl-SI"/>
              </w:rPr>
              <w:t xml:space="preserve"> </w:t>
            </w:r>
            <w:proofErr w:type="spellStart"/>
            <w:r w:rsidRPr="009B17F7">
              <w:rPr>
                <w:sz w:val="22"/>
                <w:szCs w:val="22"/>
                <w:lang w:val="sl-SI"/>
              </w:rPr>
              <w:t>fiche</w:t>
            </w:r>
            <w:proofErr w:type="spellEnd"/>
            <w:r w:rsidRPr="009B17F7">
              <w:rPr>
                <w:sz w:val="22"/>
                <w:szCs w:val="22"/>
                <w:lang w:val="sl-SI"/>
              </w:rPr>
              <w:t>« za strukturirano oblikovanje idej (opredelitev potrebe, cilja, ciljne skupine, rezultatov, potencialnih partnerjev).</w:t>
            </w:r>
          </w:p>
          <w:p w14:paraId="7BCCC9A6" w14:textId="2D368C51" w:rsidR="009B17F7" w:rsidRPr="009B17F7" w:rsidRDefault="009B17F7" w:rsidP="009B17F7">
            <w:pPr>
              <w:numPr>
                <w:ilvl w:val="0"/>
                <w:numId w:val="4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9B17F7">
              <w:rPr>
                <w:b/>
                <w:bCs/>
                <w:sz w:val="22"/>
                <w:szCs w:val="22"/>
                <w:lang w:val="sl-SI"/>
              </w:rPr>
              <w:t xml:space="preserve">Poudarite sodelovanje. </w:t>
            </w:r>
            <w:r w:rsidRPr="009B17F7">
              <w:rPr>
                <w:sz w:val="22"/>
                <w:szCs w:val="22"/>
                <w:lang w:val="sl-SI"/>
              </w:rPr>
              <w:t>Spodbujajte udeležence k razmišljanju o skupnih prijavah ali nadaljnjem sodelovanju med udeleženci TACT.</w:t>
            </w:r>
          </w:p>
          <w:p w14:paraId="7A60D52B" w14:textId="5F6502BB" w:rsidR="009B17F7" w:rsidRPr="009B17F7" w:rsidRDefault="009B17F7" w:rsidP="009B17F7">
            <w:pPr>
              <w:numPr>
                <w:ilvl w:val="0"/>
                <w:numId w:val="40"/>
              </w:numPr>
              <w:cnfStyle w:val="000000100000" w:firstRow="0" w:lastRow="0" w:firstColumn="0" w:lastColumn="0" w:oddVBand="0" w:evenVBand="0" w:oddHBand="1" w:evenHBand="0" w:firstRowFirstColumn="0" w:firstRowLastColumn="0" w:lastRowFirstColumn="0" w:lastRowLastColumn="0"/>
              <w:rPr>
                <w:sz w:val="22"/>
                <w:szCs w:val="22"/>
                <w:lang w:val="sl-SI"/>
              </w:rPr>
            </w:pPr>
            <w:r w:rsidRPr="009B17F7">
              <w:rPr>
                <w:b/>
                <w:bCs/>
                <w:sz w:val="22"/>
                <w:szCs w:val="22"/>
                <w:lang w:val="sl-SI"/>
              </w:rPr>
              <w:t xml:space="preserve">Povezujte s prejšnjimi moduli. </w:t>
            </w:r>
            <w:r w:rsidRPr="009B17F7">
              <w:rPr>
                <w:sz w:val="22"/>
                <w:szCs w:val="22"/>
                <w:lang w:val="sl-SI"/>
              </w:rPr>
              <w:t>Udeležence usmerjajte, naj gradijo na presojah, prepoznanih ovirah ali idejah, ki so jih razvili v prejšnjih modulih.</w:t>
            </w:r>
          </w:p>
          <w:p w14:paraId="2B658747" w14:textId="60608802" w:rsidR="00B20193" w:rsidRPr="00D33AF0" w:rsidRDefault="00B20193" w:rsidP="00B20193">
            <w:pPr>
              <w:cnfStyle w:val="000000100000" w:firstRow="0" w:lastRow="0" w:firstColumn="0" w:lastColumn="0" w:oddVBand="0" w:evenVBand="0" w:oddHBand="1" w:evenHBand="0" w:firstRowFirstColumn="0" w:firstRowLastColumn="0" w:lastRowFirstColumn="0" w:lastRowLastColumn="0"/>
              <w:rPr>
                <w:sz w:val="22"/>
                <w:szCs w:val="22"/>
                <w:lang w:val="sl-SI"/>
              </w:rPr>
            </w:pPr>
          </w:p>
        </w:tc>
      </w:tr>
    </w:tbl>
    <w:p w14:paraId="6D5B4E44" w14:textId="50512945" w:rsidR="00810D36" w:rsidRPr="00D33AF0" w:rsidRDefault="00810D36">
      <w:pPr>
        <w:jc w:val="left"/>
        <w:rPr>
          <w:lang w:val="sl-SI"/>
        </w:rPr>
      </w:pPr>
      <w:r w:rsidRPr="00D33AF0">
        <w:rPr>
          <w:lang w:val="sl-SI"/>
        </w:rPr>
        <w:br w:type="page"/>
      </w:r>
    </w:p>
    <w:p w14:paraId="26B1DDB8" w14:textId="77777777" w:rsidR="00FA189E" w:rsidRPr="00FA189E" w:rsidRDefault="00FA189E" w:rsidP="00FA189E">
      <w:pPr>
        <w:rPr>
          <w:rFonts w:eastAsiaTheme="majorEastAsia" w:cstheme="minorHAnsi"/>
          <w:b/>
          <w:bCs/>
          <w:color w:val="2F5496" w:themeColor="accent1" w:themeShade="BF"/>
          <w:sz w:val="40"/>
          <w:szCs w:val="40"/>
          <w:lang w:val="sl-SI"/>
        </w:rPr>
      </w:pPr>
      <w:r w:rsidRPr="00FA189E">
        <w:rPr>
          <w:rFonts w:eastAsiaTheme="majorEastAsia" w:cstheme="minorHAnsi"/>
          <w:b/>
          <w:bCs/>
          <w:color w:val="2F5496" w:themeColor="accent1" w:themeShade="BF"/>
          <w:sz w:val="40"/>
          <w:szCs w:val="40"/>
          <w:lang w:val="sl-SI"/>
        </w:rPr>
        <w:lastRenderedPageBreak/>
        <w:t>VREDNOTENJE IN PRISTOP K POVRATNIM INFORMACIJAM</w:t>
      </w:r>
    </w:p>
    <w:p w14:paraId="06E2E2DA" w14:textId="77777777" w:rsidR="00810D36" w:rsidRPr="00D33AF0" w:rsidRDefault="00810D36" w:rsidP="00810D36">
      <w:pPr>
        <w:rPr>
          <w:lang w:val="sl-SI"/>
        </w:rPr>
      </w:pPr>
    </w:p>
    <w:p w14:paraId="03C07117" w14:textId="77777777" w:rsidR="008F1FF7" w:rsidRPr="008F1FF7" w:rsidRDefault="008F1FF7" w:rsidP="008F1FF7">
      <w:pPr>
        <w:jc w:val="left"/>
        <w:rPr>
          <w:lang w:val="sl-SI"/>
        </w:rPr>
      </w:pPr>
      <w:r w:rsidRPr="008F1FF7">
        <w:rPr>
          <w:lang w:val="sl-SI"/>
        </w:rPr>
        <w:t>Program TACT »</w:t>
      </w:r>
      <w:proofErr w:type="spellStart"/>
      <w:r w:rsidRPr="008F1FF7">
        <w:rPr>
          <w:lang w:val="sl-SI"/>
        </w:rPr>
        <w:t>Train-the-Trainer</w:t>
      </w:r>
      <w:proofErr w:type="spellEnd"/>
      <w:r w:rsidRPr="008F1FF7">
        <w:rPr>
          <w:lang w:val="sl-SI"/>
        </w:rPr>
        <w:t>« poudarja učenje skozi sodelovanje, refleksijo in praktično uporabo, namesto formalnega preverjanja znanja. Za podporo stalnemu izboljševanju in zajemanje vpogledov udeležencev se skozi celoten program uporablja preprost in uporabniku prijazen sistem vrednotenja:</w:t>
      </w:r>
    </w:p>
    <w:p w14:paraId="08BF2AF8" w14:textId="77777777" w:rsidR="008F1FF7" w:rsidRPr="008F1FF7" w:rsidRDefault="008F1FF7" w:rsidP="008F1FF7">
      <w:pPr>
        <w:ind w:left="720"/>
        <w:jc w:val="left"/>
        <w:rPr>
          <w:lang w:val="sl-SI"/>
        </w:rPr>
      </w:pPr>
      <w:r w:rsidRPr="008F1FF7">
        <w:rPr>
          <w:lang w:val="sl-SI"/>
        </w:rPr>
        <w:t xml:space="preserve">• </w:t>
      </w:r>
      <w:r w:rsidRPr="008F1FF7">
        <w:rPr>
          <w:b/>
          <w:bCs/>
          <w:lang w:val="sl-SI"/>
        </w:rPr>
        <w:t>Povratne informacije po modulih.</w:t>
      </w:r>
      <w:r w:rsidRPr="008F1FF7">
        <w:rPr>
          <w:lang w:val="sl-SI"/>
        </w:rPr>
        <w:t xml:space="preserve"> Po vsakem spletnem modulu (moduli 1–6) udeleženci izpolnijo kratko, anonimno spletno anketo, v kateri podajo mnenje o jasnosti, relevantnosti in uporabnosti vsebin ter aktivnosti. Ankete omogočajo tudi podajanje predlogov za izboljšave v prihodnje.</w:t>
      </w:r>
    </w:p>
    <w:p w14:paraId="28E014A2" w14:textId="77777777" w:rsidR="008F1FF7" w:rsidRPr="008F1FF7" w:rsidRDefault="008F1FF7" w:rsidP="008F1FF7">
      <w:pPr>
        <w:ind w:left="720"/>
        <w:jc w:val="left"/>
        <w:rPr>
          <w:lang w:val="sl-SI"/>
        </w:rPr>
      </w:pPr>
      <w:r w:rsidRPr="008F1FF7">
        <w:rPr>
          <w:lang w:val="sl-SI"/>
        </w:rPr>
        <w:t xml:space="preserve">• </w:t>
      </w:r>
      <w:r w:rsidRPr="008F1FF7">
        <w:rPr>
          <w:b/>
          <w:bCs/>
          <w:lang w:val="sl-SI"/>
        </w:rPr>
        <w:t>Končno vrednotenje programa.</w:t>
      </w:r>
      <w:r w:rsidRPr="008F1FF7">
        <w:rPr>
          <w:lang w:val="sl-SI"/>
        </w:rPr>
        <w:t xml:space="preserve"> Ob zaključku programa </w:t>
      </w:r>
      <w:proofErr w:type="spellStart"/>
      <w:r w:rsidRPr="008F1FF7">
        <w:rPr>
          <w:lang w:val="sl-SI"/>
        </w:rPr>
        <w:t>ToT</w:t>
      </w:r>
      <w:proofErr w:type="spellEnd"/>
      <w:r w:rsidRPr="008F1FF7">
        <w:rPr>
          <w:lang w:val="sl-SI"/>
        </w:rPr>
        <w:t xml:space="preserve"> (po modulu 9) vsi udeleženci izpolnijo celovito evalvacijo usposabljanja, v kateri ocenijo celotno učno izkušnjo, njeno praktično uporabnost ter podajo predloge za izboljšave v prihodnjih izvedbah.</w:t>
      </w:r>
    </w:p>
    <w:p w14:paraId="37844898" w14:textId="77777777" w:rsidR="008F1FF7" w:rsidRPr="008F1FF7" w:rsidRDefault="008F1FF7" w:rsidP="008F1FF7">
      <w:pPr>
        <w:jc w:val="left"/>
        <w:rPr>
          <w:lang w:val="sl-SI"/>
        </w:rPr>
      </w:pPr>
      <w:r w:rsidRPr="008F1FF7">
        <w:rPr>
          <w:lang w:val="sl-SI"/>
        </w:rPr>
        <w:t>Ta enostaven sistem zbiranja povratnih informacij zagotavlja, da program ostaja prilagodljiv in odziven, hkrati pa ne predstavlja velike administrativne obremenitve za udeležence. Trenerji in organizatorji lahko zbrane povratne informacije uporabijo za izboljšanje učnih gradiv, metod izvedbe in nadaljnje podpore.</w:t>
      </w:r>
    </w:p>
    <w:p w14:paraId="1E1EC3DC" w14:textId="1D4C8792" w:rsidR="004C684D" w:rsidRPr="00D33AF0" w:rsidRDefault="004C684D">
      <w:pPr>
        <w:jc w:val="left"/>
        <w:rPr>
          <w:lang w:val="sl-SI"/>
        </w:rPr>
      </w:pPr>
      <w:r w:rsidRPr="00D33AF0">
        <w:rPr>
          <w:lang w:val="sl-SI"/>
        </w:rPr>
        <w:br w:type="page"/>
      </w:r>
    </w:p>
    <w:p w14:paraId="55C2872F" w14:textId="49014AF4" w:rsidR="004C684D" w:rsidRPr="00D33AF0" w:rsidRDefault="001658D1" w:rsidP="004C684D">
      <w:pPr>
        <w:rPr>
          <w:lang w:val="sl-SI"/>
        </w:rPr>
      </w:pPr>
      <w:r w:rsidRPr="00D33AF0">
        <w:rPr>
          <w:rFonts w:eastAsiaTheme="majorEastAsia" w:cstheme="minorHAnsi"/>
          <w:b/>
          <w:bCs/>
          <w:color w:val="2F5496" w:themeColor="accent1" w:themeShade="BF"/>
          <w:sz w:val="40"/>
          <w:szCs w:val="40"/>
          <w:lang w:val="sl-SI"/>
        </w:rPr>
        <w:lastRenderedPageBreak/>
        <w:t>VODNIKI ZA DOSTOPNOST</w:t>
      </w:r>
    </w:p>
    <w:p w14:paraId="469FA754" w14:textId="77777777" w:rsidR="00EC4824" w:rsidRPr="00EC4824" w:rsidRDefault="00EC4824" w:rsidP="00EC4824">
      <w:pPr>
        <w:rPr>
          <w:lang w:val="sl-SI"/>
        </w:rPr>
      </w:pPr>
      <w:r w:rsidRPr="00EC4824">
        <w:rPr>
          <w:lang w:val="sl-SI"/>
        </w:rPr>
        <w:t>Za podporo trenerjem in strokovnjakom pri uporabi načel dostopnega kulturnega turizma kurikulum TACT vključuje tri praktične vodnike za dostopnost. Ti viri pretvarjajo vsebine usposabljanja v konkretna, uporabna orodja in so zasnovani za dolgoročno uporabo tudi po zaključku delavnic.</w:t>
      </w:r>
    </w:p>
    <w:p w14:paraId="75E32E4F" w14:textId="77777777" w:rsidR="00EC4824" w:rsidRPr="00EC4824" w:rsidRDefault="00EC4824" w:rsidP="00EC4824">
      <w:pPr>
        <w:rPr>
          <w:lang w:val="sl-SI"/>
        </w:rPr>
      </w:pPr>
      <w:r w:rsidRPr="00EC4824">
        <w:rPr>
          <w:lang w:val="sl-SI"/>
        </w:rPr>
        <w:t>Vsak vodnik je povezan s ključnimi temami iz učnih modulov ter vsebuje pripravljene kontrolne sezname, primere in postopke, ki podpirajo učenje skozi praktično uporabo. Trenerji so spodbujeni, da vodnike vključujejo v svoja usposabljanja ter spodbujajo njihovo uporabo v turističnih in dediščinskih organizacijah.</w:t>
      </w:r>
    </w:p>
    <w:p w14:paraId="27748303" w14:textId="77777777" w:rsidR="00EC4824" w:rsidRPr="00EC4824" w:rsidRDefault="00EC4824" w:rsidP="00EC4824">
      <w:pPr>
        <w:rPr>
          <w:lang w:val="sl-SI"/>
        </w:rPr>
      </w:pPr>
      <w:r w:rsidRPr="00EC4824">
        <w:rPr>
          <w:lang w:val="sl-SI"/>
        </w:rPr>
        <w:t>Trije vodniki vključujejo:</w:t>
      </w:r>
    </w:p>
    <w:p w14:paraId="3BD2DCBD" w14:textId="77777777" w:rsidR="00EC4824" w:rsidRPr="00EC4824" w:rsidRDefault="00EC4824" w:rsidP="00EC4824">
      <w:pPr>
        <w:numPr>
          <w:ilvl w:val="0"/>
          <w:numId w:val="52"/>
        </w:numPr>
        <w:rPr>
          <w:lang w:val="sl-SI"/>
        </w:rPr>
      </w:pPr>
      <w:r w:rsidRPr="00EC4824">
        <w:rPr>
          <w:b/>
          <w:bCs/>
          <w:lang w:val="sl-SI"/>
        </w:rPr>
        <w:t>AG1: Vodnik za vključujočo storitev za obiskovalce in komunikacijo</w:t>
      </w:r>
      <w:r w:rsidRPr="00EC4824">
        <w:rPr>
          <w:lang w:val="sl-SI"/>
        </w:rPr>
        <w:t xml:space="preserve"> </w:t>
      </w:r>
    </w:p>
    <w:p w14:paraId="236AFF8D" w14:textId="77777777" w:rsidR="00EC4824" w:rsidRPr="00EC4824" w:rsidRDefault="00EC4824" w:rsidP="00EC4824">
      <w:pPr>
        <w:numPr>
          <w:ilvl w:val="0"/>
          <w:numId w:val="52"/>
        </w:numPr>
        <w:rPr>
          <w:lang w:val="sl-SI"/>
        </w:rPr>
      </w:pPr>
      <w:r w:rsidRPr="00EC4824">
        <w:rPr>
          <w:b/>
          <w:bCs/>
          <w:lang w:val="sl-SI"/>
        </w:rPr>
        <w:t>AG2: Vodnik za presojo in ocenjevanje dostopnosti lokacij</w:t>
      </w:r>
      <w:r w:rsidRPr="00EC4824">
        <w:rPr>
          <w:lang w:val="sl-SI"/>
        </w:rPr>
        <w:t xml:space="preserve"> </w:t>
      </w:r>
    </w:p>
    <w:p w14:paraId="5ADA833C" w14:textId="77777777" w:rsidR="00EC4824" w:rsidRPr="00EC4824" w:rsidRDefault="00EC4824" w:rsidP="00EC4824">
      <w:pPr>
        <w:numPr>
          <w:ilvl w:val="0"/>
          <w:numId w:val="52"/>
        </w:numPr>
        <w:rPr>
          <w:lang w:val="sl-SI"/>
        </w:rPr>
      </w:pPr>
      <w:r w:rsidRPr="00EC4824">
        <w:rPr>
          <w:b/>
          <w:bCs/>
          <w:lang w:val="sl-SI"/>
        </w:rPr>
        <w:t>AG3: Vodnik za presojo dostopnosti digitalnih komunikacijskih kanalov</w:t>
      </w:r>
    </w:p>
    <w:p w14:paraId="0FAAF4CB" w14:textId="77777777" w:rsidR="004C684D" w:rsidRPr="00D33AF0" w:rsidRDefault="004C684D" w:rsidP="004C684D">
      <w:pPr>
        <w:rPr>
          <w:lang w:val="sl-SI"/>
        </w:rPr>
      </w:pPr>
    </w:p>
    <w:p w14:paraId="3B5D24FC" w14:textId="77D35C09" w:rsidR="004C684D" w:rsidRPr="00D33AF0" w:rsidRDefault="004C684D" w:rsidP="004C684D">
      <w:pPr>
        <w:pStyle w:val="Naslov2"/>
        <w:rPr>
          <w:lang w:val="sl-SI"/>
        </w:rPr>
      </w:pPr>
      <w:bookmarkStart w:id="17" w:name="_Toc226455391"/>
      <w:r w:rsidRPr="00D33AF0">
        <w:rPr>
          <w:lang w:val="sl-SI"/>
        </w:rPr>
        <w:t xml:space="preserve">AG1: </w:t>
      </w:r>
      <w:r w:rsidR="007B0B77" w:rsidRPr="00D33AF0">
        <w:rPr>
          <w:lang w:val="sl-SI"/>
        </w:rPr>
        <w:t>Vodnik za vključujočo storitev za obiskovalce in komunikacijo</w:t>
      </w:r>
      <w:bookmarkEnd w:id="17"/>
    </w:p>
    <w:p w14:paraId="1386B620" w14:textId="69F4CEB1" w:rsidR="00400AFD" w:rsidRPr="00D33AF0" w:rsidRDefault="00400AFD" w:rsidP="00400AFD">
      <w:pPr>
        <w:rPr>
          <w:lang w:val="sl-SI"/>
        </w:rPr>
      </w:pPr>
      <w:r w:rsidRPr="00D33AF0">
        <w:rPr>
          <w:b/>
          <w:bCs/>
          <w:lang w:val="sl-SI"/>
        </w:rPr>
        <w:t>Namen:</w:t>
      </w:r>
      <w:r w:rsidRPr="00D33AF0">
        <w:rPr>
          <w:lang w:val="sl-SI"/>
        </w:rPr>
        <w:t xml:space="preserve"> Omogočiti strokovnjakom s področja turizma in kulturne dediščine ter trenerjem uporabo spoštljive, učinkovite komunikacije in storitvenih pristopov, ki upoštevajo raznolike potrebe oseb z invalidnostjo.</w:t>
      </w:r>
    </w:p>
    <w:p w14:paraId="3205965C" w14:textId="77777777" w:rsidR="00400AFD" w:rsidRPr="00D33AF0" w:rsidRDefault="00400AFD" w:rsidP="00400AFD">
      <w:pPr>
        <w:rPr>
          <w:b/>
          <w:bCs/>
          <w:lang w:val="sl-SI"/>
        </w:rPr>
      </w:pPr>
      <w:r w:rsidRPr="00D33AF0">
        <w:rPr>
          <w:b/>
          <w:bCs/>
          <w:lang w:val="sl-SI"/>
        </w:rPr>
        <w:t>Ključna področja:</w:t>
      </w:r>
    </w:p>
    <w:p w14:paraId="1B660BC2" w14:textId="77777777" w:rsidR="00400AFD" w:rsidRPr="00D33AF0" w:rsidRDefault="00400AFD" w:rsidP="00400AFD">
      <w:pPr>
        <w:ind w:left="720"/>
        <w:rPr>
          <w:lang w:val="sl-SI"/>
        </w:rPr>
      </w:pPr>
      <w:r w:rsidRPr="00D33AF0">
        <w:rPr>
          <w:lang w:val="sl-SI"/>
        </w:rPr>
        <w:t>• Vrste invalidnosti in z njimi povezane potrebe po dostopnosti.</w:t>
      </w:r>
    </w:p>
    <w:p w14:paraId="34DDDE21" w14:textId="77777777" w:rsidR="00400AFD" w:rsidRPr="00D33AF0" w:rsidRDefault="00400AFD" w:rsidP="00400AFD">
      <w:pPr>
        <w:ind w:left="720"/>
        <w:rPr>
          <w:lang w:val="sl-SI"/>
        </w:rPr>
      </w:pPr>
      <w:r w:rsidRPr="00D33AF0">
        <w:rPr>
          <w:lang w:val="sl-SI"/>
        </w:rPr>
        <w:t>• Vključujoč jezik in spoštljiva komunikacija.</w:t>
      </w:r>
    </w:p>
    <w:p w14:paraId="3E9F6ADC" w14:textId="77777777" w:rsidR="00400AFD" w:rsidRPr="00D33AF0" w:rsidRDefault="00400AFD" w:rsidP="00400AFD">
      <w:pPr>
        <w:ind w:left="720"/>
        <w:rPr>
          <w:lang w:val="sl-SI"/>
        </w:rPr>
      </w:pPr>
      <w:r w:rsidRPr="00D33AF0">
        <w:rPr>
          <w:lang w:val="sl-SI"/>
        </w:rPr>
        <w:t>• Priporočila za ustrezno in neustrezno ravnanje v interakciji z obiskovalci.</w:t>
      </w:r>
    </w:p>
    <w:p w14:paraId="04D34FB8" w14:textId="77777777" w:rsidR="00400AFD" w:rsidRPr="00D33AF0" w:rsidRDefault="00400AFD" w:rsidP="00400AFD">
      <w:pPr>
        <w:ind w:left="720"/>
        <w:rPr>
          <w:lang w:val="sl-SI"/>
        </w:rPr>
      </w:pPr>
      <w:r w:rsidRPr="00D33AF0">
        <w:rPr>
          <w:lang w:val="sl-SI"/>
        </w:rPr>
        <w:t>• Nasveti za ustvarjanje prijaznega in vključujočega okolja.</w:t>
      </w:r>
    </w:p>
    <w:p w14:paraId="2F3AF1E3" w14:textId="63FA1E60" w:rsidR="00400AFD" w:rsidRPr="00D33AF0" w:rsidRDefault="00400AFD" w:rsidP="00400AFD">
      <w:pPr>
        <w:ind w:left="720"/>
        <w:rPr>
          <w:lang w:val="sl-SI"/>
        </w:rPr>
      </w:pPr>
      <w:r w:rsidRPr="00D33AF0">
        <w:rPr>
          <w:lang w:val="sl-SI"/>
        </w:rPr>
        <w:t>• Praktični primeri in scenariji za igranje vlog.</w:t>
      </w:r>
    </w:p>
    <w:p w14:paraId="5381B7F8" w14:textId="3E997E7F" w:rsidR="00400AFD" w:rsidRPr="00D33AF0" w:rsidRDefault="00400AFD" w:rsidP="00400AFD">
      <w:pPr>
        <w:rPr>
          <w:b/>
          <w:bCs/>
          <w:lang w:val="sl-SI"/>
        </w:rPr>
      </w:pPr>
      <w:r w:rsidRPr="00D33AF0">
        <w:rPr>
          <w:b/>
          <w:bCs/>
          <w:lang w:val="sl-SI"/>
        </w:rPr>
        <w:t xml:space="preserve">Povezava z moduli: </w:t>
      </w:r>
      <w:r w:rsidRPr="00D33AF0">
        <w:rPr>
          <w:lang w:val="sl-SI"/>
        </w:rPr>
        <w:t>Modula 1 in 6.</w:t>
      </w:r>
    </w:p>
    <w:p w14:paraId="327B9796" w14:textId="77777777" w:rsidR="00400AFD" w:rsidRPr="00D33AF0" w:rsidRDefault="00400AFD" w:rsidP="00400AFD">
      <w:pPr>
        <w:rPr>
          <w:b/>
          <w:bCs/>
          <w:lang w:val="sl-SI"/>
        </w:rPr>
      </w:pPr>
      <w:r w:rsidRPr="00D33AF0">
        <w:rPr>
          <w:b/>
          <w:bCs/>
          <w:lang w:val="sl-SI"/>
        </w:rPr>
        <w:t>Način izvedbe:</w:t>
      </w:r>
    </w:p>
    <w:p w14:paraId="4A731DF3" w14:textId="77777777" w:rsidR="00400AFD" w:rsidRPr="00D33AF0" w:rsidRDefault="00400AFD" w:rsidP="00400AFD">
      <w:pPr>
        <w:ind w:left="720"/>
        <w:rPr>
          <w:lang w:val="sl-SI"/>
        </w:rPr>
      </w:pPr>
      <w:r w:rsidRPr="00D33AF0">
        <w:rPr>
          <w:lang w:val="sl-SI"/>
        </w:rPr>
        <w:t>• Predstavitev v okviru razprav o vključujoči storitvi za obiskovalce.</w:t>
      </w:r>
    </w:p>
    <w:p w14:paraId="024370B7" w14:textId="3D50BF8E" w:rsidR="004C684D" w:rsidRPr="00D33AF0" w:rsidRDefault="00400AFD" w:rsidP="00400AFD">
      <w:pPr>
        <w:ind w:left="720"/>
        <w:rPr>
          <w:lang w:val="sl-SI"/>
        </w:rPr>
      </w:pPr>
      <w:r w:rsidRPr="00D33AF0">
        <w:rPr>
          <w:lang w:val="sl-SI"/>
        </w:rPr>
        <w:t>• Uporaba kot praktično orodje pri usposabljanju za igranje vlog in razvoj empatije.</w:t>
      </w:r>
    </w:p>
    <w:p w14:paraId="0579F369" w14:textId="25284E83" w:rsidR="004C684D" w:rsidRPr="00D33AF0" w:rsidRDefault="004C684D" w:rsidP="004C684D">
      <w:pPr>
        <w:pStyle w:val="Naslov2"/>
        <w:rPr>
          <w:lang w:val="sl-SI"/>
        </w:rPr>
      </w:pPr>
      <w:bookmarkStart w:id="18" w:name="_Toc226455392"/>
      <w:r w:rsidRPr="00D33AF0">
        <w:rPr>
          <w:lang w:val="sl-SI"/>
        </w:rPr>
        <w:lastRenderedPageBreak/>
        <w:t xml:space="preserve">AG2: </w:t>
      </w:r>
      <w:r w:rsidR="00400AFD" w:rsidRPr="00D33AF0">
        <w:rPr>
          <w:lang w:val="sl-SI"/>
        </w:rPr>
        <w:t>Vodnik za presojo in ocenjevanje dostopnosti lokacij</w:t>
      </w:r>
      <w:bookmarkEnd w:id="18"/>
    </w:p>
    <w:p w14:paraId="60FD8C0E" w14:textId="3CB2C639" w:rsidR="005B47D7" w:rsidRPr="00D33AF0" w:rsidRDefault="005B47D7" w:rsidP="005B47D7">
      <w:pPr>
        <w:rPr>
          <w:lang w:val="sl-SI"/>
        </w:rPr>
      </w:pPr>
      <w:r w:rsidRPr="00D33AF0">
        <w:rPr>
          <w:b/>
          <w:bCs/>
          <w:lang w:val="sl-SI"/>
        </w:rPr>
        <w:t>Namen:</w:t>
      </w:r>
      <w:r w:rsidRPr="00D33AF0">
        <w:rPr>
          <w:lang w:val="sl-SI"/>
        </w:rPr>
        <w:t xml:space="preserve"> Opremiti trenerje in deležnike v turizmu z jasnimi, korak za korakom zasnovanimi orodji za izvajanje presoj fizičnega prostora z namenom zagotavljanja dostopnosti na kulturnih in dediščinskih lokacijah.</w:t>
      </w:r>
    </w:p>
    <w:p w14:paraId="79F2E2DA" w14:textId="77777777" w:rsidR="005B47D7" w:rsidRPr="00D33AF0" w:rsidRDefault="005B47D7" w:rsidP="005B47D7">
      <w:pPr>
        <w:rPr>
          <w:b/>
          <w:bCs/>
          <w:lang w:val="sl-SI"/>
        </w:rPr>
      </w:pPr>
      <w:r w:rsidRPr="00D33AF0">
        <w:rPr>
          <w:b/>
          <w:bCs/>
          <w:lang w:val="sl-SI"/>
        </w:rPr>
        <w:t>Ključna področja:</w:t>
      </w:r>
    </w:p>
    <w:p w14:paraId="75F5C95E" w14:textId="77777777" w:rsidR="005B47D7" w:rsidRPr="00D33AF0" w:rsidRDefault="005B47D7" w:rsidP="001534A1">
      <w:pPr>
        <w:ind w:left="720"/>
        <w:rPr>
          <w:lang w:val="sl-SI"/>
        </w:rPr>
      </w:pPr>
      <w:r w:rsidRPr="00D33AF0">
        <w:rPr>
          <w:lang w:val="sl-SI"/>
        </w:rPr>
        <w:t>• Načela univerzalnega oblikovanja</w:t>
      </w:r>
    </w:p>
    <w:p w14:paraId="713B04DF" w14:textId="77777777" w:rsidR="005B47D7" w:rsidRPr="00D33AF0" w:rsidRDefault="005B47D7" w:rsidP="001534A1">
      <w:pPr>
        <w:ind w:left="720"/>
        <w:rPr>
          <w:lang w:val="sl-SI"/>
        </w:rPr>
      </w:pPr>
      <w:r w:rsidRPr="00D33AF0">
        <w:rPr>
          <w:lang w:val="sl-SI"/>
        </w:rPr>
        <w:t>• Kontrolni seznam za presojo grajene dediščine in javnih prostorov</w:t>
      </w:r>
    </w:p>
    <w:p w14:paraId="0036C43E" w14:textId="77777777" w:rsidR="005B47D7" w:rsidRPr="00D33AF0" w:rsidRDefault="005B47D7" w:rsidP="001534A1">
      <w:pPr>
        <w:ind w:left="720"/>
        <w:rPr>
          <w:lang w:val="sl-SI"/>
        </w:rPr>
      </w:pPr>
      <w:r w:rsidRPr="00D33AF0">
        <w:rPr>
          <w:lang w:val="sl-SI"/>
        </w:rPr>
        <w:t>• Smernice za ocenjevanje signalizacije, sanitarij, vhodov ipd.</w:t>
      </w:r>
    </w:p>
    <w:p w14:paraId="50134149" w14:textId="77777777" w:rsidR="005B47D7" w:rsidRPr="00D33AF0" w:rsidRDefault="005B47D7" w:rsidP="001534A1">
      <w:pPr>
        <w:ind w:left="720"/>
        <w:rPr>
          <w:lang w:val="sl-SI"/>
        </w:rPr>
      </w:pPr>
      <w:r w:rsidRPr="00D33AF0">
        <w:rPr>
          <w:lang w:val="sl-SI"/>
        </w:rPr>
        <w:t>• Fotografski primeri in sistemi ocenjevanja</w:t>
      </w:r>
    </w:p>
    <w:p w14:paraId="0EED3EF5" w14:textId="2DEE2AE2" w:rsidR="005B47D7" w:rsidRPr="00D33AF0" w:rsidRDefault="005B47D7" w:rsidP="001534A1">
      <w:pPr>
        <w:ind w:left="720"/>
        <w:rPr>
          <w:lang w:val="sl-SI"/>
        </w:rPr>
      </w:pPr>
      <w:r w:rsidRPr="00D33AF0">
        <w:rPr>
          <w:lang w:val="sl-SI"/>
        </w:rPr>
        <w:t>• Predloge za poročanje in pripravo akcijskih načrtov</w:t>
      </w:r>
    </w:p>
    <w:p w14:paraId="76192AFA" w14:textId="6313CF67" w:rsidR="005B47D7" w:rsidRPr="00D33AF0" w:rsidRDefault="005B47D7" w:rsidP="005B47D7">
      <w:pPr>
        <w:rPr>
          <w:lang w:val="sl-SI"/>
        </w:rPr>
      </w:pPr>
      <w:r w:rsidRPr="00D33AF0">
        <w:rPr>
          <w:b/>
          <w:bCs/>
          <w:lang w:val="sl-SI"/>
        </w:rPr>
        <w:t>Povezava z moduli:</w:t>
      </w:r>
      <w:r w:rsidRPr="00D33AF0">
        <w:rPr>
          <w:lang w:val="sl-SI"/>
        </w:rPr>
        <w:t xml:space="preserve"> Moduli 2, 3 in 8</w:t>
      </w:r>
    </w:p>
    <w:p w14:paraId="3E92B6DA" w14:textId="77777777" w:rsidR="005B47D7" w:rsidRPr="00D33AF0" w:rsidRDefault="005B47D7" w:rsidP="005B47D7">
      <w:pPr>
        <w:rPr>
          <w:b/>
          <w:bCs/>
          <w:lang w:val="sl-SI"/>
        </w:rPr>
      </w:pPr>
      <w:r w:rsidRPr="00D33AF0">
        <w:rPr>
          <w:b/>
          <w:bCs/>
          <w:lang w:val="sl-SI"/>
        </w:rPr>
        <w:t>Način izvedbe:</w:t>
      </w:r>
    </w:p>
    <w:p w14:paraId="1D7D90C1" w14:textId="77777777" w:rsidR="005B47D7" w:rsidRPr="00D33AF0" w:rsidRDefault="005B47D7" w:rsidP="001534A1">
      <w:pPr>
        <w:ind w:left="720"/>
        <w:rPr>
          <w:lang w:val="sl-SI"/>
        </w:rPr>
      </w:pPr>
      <w:r w:rsidRPr="00D33AF0">
        <w:rPr>
          <w:lang w:val="sl-SI"/>
        </w:rPr>
        <w:t>• Uporaba pri terenskih obiskih ali vajah presoje na podlagi fotografij</w:t>
      </w:r>
    </w:p>
    <w:p w14:paraId="7527017E" w14:textId="77777777" w:rsidR="005B47D7" w:rsidRPr="00D33AF0" w:rsidRDefault="005B47D7" w:rsidP="001534A1">
      <w:pPr>
        <w:ind w:left="720"/>
        <w:rPr>
          <w:lang w:val="sl-SI"/>
        </w:rPr>
      </w:pPr>
      <w:r w:rsidRPr="00D33AF0">
        <w:rPr>
          <w:lang w:val="sl-SI"/>
        </w:rPr>
        <w:t>• Udeleženci izvajajo simulirano ali dejansko presojo z uporabo vodnika</w:t>
      </w:r>
    </w:p>
    <w:p w14:paraId="39DC3836" w14:textId="7471469E" w:rsidR="004C684D" w:rsidRPr="00D33AF0" w:rsidRDefault="005B47D7" w:rsidP="001534A1">
      <w:pPr>
        <w:ind w:left="720"/>
        <w:rPr>
          <w:lang w:val="sl-SI"/>
        </w:rPr>
      </w:pPr>
      <w:r w:rsidRPr="00D33AF0">
        <w:rPr>
          <w:lang w:val="sl-SI"/>
        </w:rPr>
        <w:t>• Uporaba za primerjavo ugotovitev in refleksijo metodologije presoje</w:t>
      </w:r>
    </w:p>
    <w:p w14:paraId="1CECF7D5" w14:textId="77777777" w:rsidR="001534A1" w:rsidRPr="00D33AF0" w:rsidRDefault="001534A1" w:rsidP="001534A1">
      <w:pPr>
        <w:ind w:left="720"/>
        <w:rPr>
          <w:lang w:val="sl-SI"/>
        </w:rPr>
      </w:pPr>
    </w:p>
    <w:p w14:paraId="10A5472E" w14:textId="5C1A46DD" w:rsidR="004C684D" w:rsidRPr="00D33AF0" w:rsidRDefault="004C684D" w:rsidP="004C684D">
      <w:pPr>
        <w:pStyle w:val="Naslov2"/>
        <w:rPr>
          <w:lang w:val="sl-SI"/>
        </w:rPr>
      </w:pPr>
      <w:bookmarkStart w:id="19" w:name="_Toc226455393"/>
      <w:r w:rsidRPr="00D33AF0">
        <w:rPr>
          <w:lang w:val="sl-SI"/>
        </w:rPr>
        <w:t xml:space="preserve">AG3: </w:t>
      </w:r>
      <w:r w:rsidR="00EC143A" w:rsidRPr="00D33AF0">
        <w:rPr>
          <w:lang w:val="sl-SI"/>
        </w:rPr>
        <w:t>Vodnik za presojo dostopnosti digitalnih komunikacijskih kanalov</w:t>
      </w:r>
      <w:bookmarkEnd w:id="19"/>
    </w:p>
    <w:p w14:paraId="09FF6A7E" w14:textId="34ADA818" w:rsidR="00847441" w:rsidRPr="00D33AF0" w:rsidRDefault="00847441" w:rsidP="00847441">
      <w:pPr>
        <w:rPr>
          <w:lang w:val="sl-SI"/>
        </w:rPr>
      </w:pPr>
      <w:r w:rsidRPr="00D33AF0">
        <w:rPr>
          <w:b/>
          <w:bCs/>
          <w:lang w:val="sl-SI"/>
        </w:rPr>
        <w:t xml:space="preserve">Namen: </w:t>
      </w:r>
      <w:r w:rsidRPr="00D33AF0">
        <w:rPr>
          <w:lang w:val="sl-SI"/>
        </w:rPr>
        <w:t>Usmerjati strokovnjake v turizmu pri prepoznavanju in odpravljanju ovir digitalne dostopnosti na spletnih straneh, družbenih omrežjih in drugih spletnih vsebinah.</w:t>
      </w:r>
    </w:p>
    <w:p w14:paraId="26A51381" w14:textId="77777777" w:rsidR="00847441" w:rsidRPr="00D33AF0" w:rsidRDefault="00847441" w:rsidP="00847441">
      <w:pPr>
        <w:rPr>
          <w:b/>
          <w:bCs/>
          <w:lang w:val="sl-SI"/>
        </w:rPr>
      </w:pPr>
      <w:r w:rsidRPr="00D33AF0">
        <w:rPr>
          <w:b/>
          <w:bCs/>
          <w:lang w:val="sl-SI"/>
        </w:rPr>
        <w:t>Ključna področja:</w:t>
      </w:r>
    </w:p>
    <w:p w14:paraId="25EA0A64" w14:textId="77777777" w:rsidR="00847441" w:rsidRPr="00D33AF0" w:rsidRDefault="00847441" w:rsidP="00847441">
      <w:pPr>
        <w:ind w:left="720"/>
        <w:rPr>
          <w:lang w:val="sl-SI"/>
        </w:rPr>
      </w:pPr>
      <w:r w:rsidRPr="00D33AF0">
        <w:rPr>
          <w:lang w:val="sl-SI"/>
        </w:rPr>
        <w:t>• Osnove smernic WCAG (</w:t>
      </w:r>
      <w:proofErr w:type="spellStart"/>
      <w:r w:rsidRPr="00D33AF0">
        <w:rPr>
          <w:lang w:val="sl-SI"/>
        </w:rPr>
        <w:t>Web</w:t>
      </w:r>
      <w:proofErr w:type="spellEnd"/>
      <w:r w:rsidRPr="00D33AF0">
        <w:rPr>
          <w:lang w:val="sl-SI"/>
        </w:rPr>
        <w:t xml:space="preserve"> </w:t>
      </w:r>
      <w:proofErr w:type="spellStart"/>
      <w:r w:rsidRPr="00D33AF0">
        <w:rPr>
          <w:lang w:val="sl-SI"/>
        </w:rPr>
        <w:t>Content</w:t>
      </w:r>
      <w:proofErr w:type="spellEnd"/>
      <w:r w:rsidRPr="00D33AF0">
        <w:rPr>
          <w:lang w:val="sl-SI"/>
        </w:rPr>
        <w:t xml:space="preserve"> </w:t>
      </w:r>
      <w:proofErr w:type="spellStart"/>
      <w:r w:rsidRPr="00D33AF0">
        <w:rPr>
          <w:lang w:val="sl-SI"/>
        </w:rPr>
        <w:t>Accessibility</w:t>
      </w:r>
      <w:proofErr w:type="spellEnd"/>
      <w:r w:rsidRPr="00D33AF0">
        <w:rPr>
          <w:lang w:val="sl-SI"/>
        </w:rPr>
        <w:t xml:space="preserve"> </w:t>
      </w:r>
      <w:proofErr w:type="spellStart"/>
      <w:r w:rsidRPr="00D33AF0">
        <w:rPr>
          <w:lang w:val="sl-SI"/>
        </w:rPr>
        <w:t>Guidelines</w:t>
      </w:r>
      <w:proofErr w:type="spellEnd"/>
      <w:r w:rsidRPr="00D33AF0">
        <w:rPr>
          <w:lang w:val="sl-SI"/>
        </w:rPr>
        <w:t>)</w:t>
      </w:r>
    </w:p>
    <w:p w14:paraId="1E9D5F98" w14:textId="77777777" w:rsidR="00847441" w:rsidRPr="00D33AF0" w:rsidRDefault="00847441" w:rsidP="00847441">
      <w:pPr>
        <w:ind w:left="720"/>
        <w:rPr>
          <w:lang w:val="sl-SI"/>
        </w:rPr>
      </w:pPr>
      <w:r w:rsidRPr="00D33AF0">
        <w:rPr>
          <w:lang w:val="sl-SI"/>
        </w:rPr>
        <w:t>• Pogoste ovire digitalne dostopnosti (vidne, gibalne, kognitivne)</w:t>
      </w:r>
    </w:p>
    <w:p w14:paraId="166905B7" w14:textId="77777777" w:rsidR="00847441" w:rsidRPr="00D33AF0" w:rsidRDefault="00847441" w:rsidP="00847441">
      <w:pPr>
        <w:ind w:left="720"/>
        <w:rPr>
          <w:lang w:val="sl-SI"/>
        </w:rPr>
      </w:pPr>
      <w:r w:rsidRPr="00D33AF0">
        <w:rPr>
          <w:lang w:val="sl-SI"/>
        </w:rPr>
        <w:t>• Orodja za testiranje dostopnosti in ročni pregledi</w:t>
      </w:r>
    </w:p>
    <w:p w14:paraId="560CF97F" w14:textId="77777777" w:rsidR="00847441" w:rsidRPr="00D33AF0" w:rsidRDefault="00847441" w:rsidP="00847441">
      <w:pPr>
        <w:ind w:left="720"/>
        <w:rPr>
          <w:lang w:val="sl-SI"/>
        </w:rPr>
      </w:pPr>
      <w:r w:rsidRPr="00D33AF0">
        <w:rPr>
          <w:lang w:val="sl-SI"/>
        </w:rPr>
        <w:t>• Vključujoče oblikovanje objav na družbenih omrežjih, PDF-dokumentov in videov</w:t>
      </w:r>
    </w:p>
    <w:p w14:paraId="1F08C5C6" w14:textId="11775211" w:rsidR="00847441" w:rsidRPr="00D33AF0" w:rsidRDefault="00847441" w:rsidP="00847441">
      <w:pPr>
        <w:ind w:left="720"/>
        <w:rPr>
          <w:b/>
          <w:bCs/>
          <w:lang w:val="sl-SI"/>
        </w:rPr>
      </w:pPr>
      <w:r w:rsidRPr="00D33AF0">
        <w:rPr>
          <w:lang w:val="sl-SI"/>
        </w:rPr>
        <w:t>• Vzorčni kontrolni seznam digitalne dostopnosti za turistične organizacije</w:t>
      </w:r>
    </w:p>
    <w:p w14:paraId="1A9781C9" w14:textId="2AB27E91" w:rsidR="00847441" w:rsidRPr="00D33AF0" w:rsidRDefault="00847441" w:rsidP="00847441">
      <w:pPr>
        <w:rPr>
          <w:b/>
          <w:bCs/>
          <w:lang w:val="sl-SI"/>
        </w:rPr>
      </w:pPr>
      <w:r w:rsidRPr="00D33AF0">
        <w:rPr>
          <w:b/>
          <w:bCs/>
          <w:lang w:val="sl-SI"/>
        </w:rPr>
        <w:t xml:space="preserve">Povezava z moduli: </w:t>
      </w:r>
      <w:r w:rsidRPr="00D33AF0">
        <w:rPr>
          <w:lang w:val="sl-SI"/>
        </w:rPr>
        <w:t>Moduli 3, 5 in 6</w:t>
      </w:r>
    </w:p>
    <w:p w14:paraId="415ABF28" w14:textId="77777777" w:rsidR="00847441" w:rsidRPr="00D33AF0" w:rsidRDefault="00847441" w:rsidP="00847441">
      <w:pPr>
        <w:rPr>
          <w:b/>
          <w:bCs/>
          <w:lang w:val="sl-SI"/>
        </w:rPr>
      </w:pPr>
      <w:r w:rsidRPr="00D33AF0">
        <w:rPr>
          <w:b/>
          <w:bCs/>
          <w:lang w:val="sl-SI"/>
        </w:rPr>
        <w:t>Način izvedbe:</w:t>
      </w:r>
    </w:p>
    <w:p w14:paraId="516431C7" w14:textId="77777777" w:rsidR="00847441" w:rsidRPr="00D33AF0" w:rsidRDefault="00847441" w:rsidP="00847441">
      <w:pPr>
        <w:ind w:left="720"/>
        <w:rPr>
          <w:lang w:val="sl-SI"/>
        </w:rPr>
      </w:pPr>
      <w:r w:rsidRPr="00D33AF0">
        <w:rPr>
          <w:lang w:val="sl-SI"/>
        </w:rPr>
        <w:t>• Uporaba pri praktičnih vajah presoje spletnih strani in objav</w:t>
      </w:r>
    </w:p>
    <w:p w14:paraId="0BD68DBE" w14:textId="77777777" w:rsidR="00847441" w:rsidRPr="00D33AF0" w:rsidRDefault="00847441" w:rsidP="00847441">
      <w:pPr>
        <w:ind w:left="720"/>
        <w:rPr>
          <w:lang w:val="sl-SI"/>
        </w:rPr>
      </w:pPr>
      <w:r w:rsidRPr="00D33AF0">
        <w:rPr>
          <w:lang w:val="sl-SI"/>
        </w:rPr>
        <w:lastRenderedPageBreak/>
        <w:t>• Udeleženci vadijo uporabo orodij za ocenjevanje in predlagajo izboljšave</w:t>
      </w:r>
    </w:p>
    <w:p w14:paraId="4A6EA409" w14:textId="41085B76" w:rsidR="00847441" w:rsidRPr="00D33AF0" w:rsidRDefault="00847441" w:rsidP="00847441">
      <w:pPr>
        <w:ind w:left="720"/>
        <w:rPr>
          <w:lang w:val="sl-SI"/>
        </w:rPr>
      </w:pPr>
      <w:r w:rsidRPr="00D33AF0">
        <w:rPr>
          <w:lang w:val="sl-SI"/>
        </w:rPr>
        <w:t>• Skupinsko snovanje: preoblikovanje dostopne komunikacijske kampanje</w:t>
      </w:r>
    </w:p>
    <w:p w14:paraId="594F98B5" w14:textId="443A837F" w:rsidR="004C684D" w:rsidRPr="001534A1" w:rsidRDefault="004C684D" w:rsidP="00847441">
      <w:pPr>
        <w:pStyle w:val="Odstavekseznama"/>
      </w:pPr>
    </w:p>
    <w:sectPr w:rsidR="004C684D" w:rsidRPr="001534A1" w:rsidSect="00975AC0">
      <w:footerReference w:type="default" r:id="rId11"/>
      <w:headerReference w:type="first" r:id="rId12"/>
      <w:footerReference w:type="first" r:id="rId13"/>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F88A8" w14:textId="77777777" w:rsidR="00E86C75" w:rsidRDefault="00E86C75" w:rsidP="00975AC0">
      <w:pPr>
        <w:spacing w:after="0" w:line="240" w:lineRule="auto"/>
      </w:pPr>
      <w:r>
        <w:separator/>
      </w:r>
    </w:p>
  </w:endnote>
  <w:endnote w:type="continuationSeparator" w:id="0">
    <w:p w14:paraId="5CC1B21C" w14:textId="77777777" w:rsidR="00E86C75" w:rsidRDefault="00E86C75" w:rsidP="0097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267657"/>
      <w:docPartObj>
        <w:docPartGallery w:val="Page Numbers (Bottom of Page)"/>
        <w:docPartUnique/>
      </w:docPartObj>
    </w:sdtPr>
    <w:sdtEndPr>
      <w:rPr>
        <w:noProof/>
      </w:rPr>
    </w:sdtEndPr>
    <w:sdtContent>
      <w:p w14:paraId="1232AB0C" w14:textId="742FFDDE" w:rsidR="00975AC0" w:rsidRDefault="00975AC0">
        <w:pPr>
          <w:pStyle w:val="Noga"/>
          <w:jc w:val="right"/>
        </w:pPr>
        <w:r>
          <w:fldChar w:fldCharType="begin"/>
        </w:r>
        <w:r>
          <w:instrText xml:space="preserve"> PAGE   \* MERGEFORMAT </w:instrText>
        </w:r>
        <w:r>
          <w:fldChar w:fldCharType="separate"/>
        </w:r>
        <w:r>
          <w:rPr>
            <w:noProof/>
          </w:rPr>
          <w:t>2</w:t>
        </w:r>
        <w:r>
          <w:rPr>
            <w:noProof/>
          </w:rPr>
          <w:fldChar w:fldCharType="end"/>
        </w:r>
      </w:p>
    </w:sdtContent>
  </w:sdt>
  <w:p w14:paraId="542D3DC2" w14:textId="77777777" w:rsidR="00975AC0" w:rsidRDefault="00975AC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F447" w14:textId="5A529A08" w:rsidR="00337251" w:rsidRPr="00340A6E" w:rsidRDefault="00340A6E" w:rsidP="00340A6E">
    <w:pPr>
      <w:pStyle w:val="Noga"/>
    </w:pPr>
    <w:proofErr w:type="spellStart"/>
    <w:r w:rsidRPr="00340A6E">
      <w:t>Financirano</w:t>
    </w:r>
    <w:proofErr w:type="spellEnd"/>
    <w:r w:rsidRPr="00340A6E">
      <w:t xml:space="preserve"> s </w:t>
    </w:r>
    <w:proofErr w:type="spellStart"/>
    <w:r w:rsidRPr="00340A6E">
      <w:t>strani</w:t>
    </w:r>
    <w:proofErr w:type="spellEnd"/>
    <w:r w:rsidRPr="00340A6E">
      <w:t xml:space="preserve"> </w:t>
    </w:r>
    <w:proofErr w:type="spellStart"/>
    <w:r w:rsidRPr="00340A6E">
      <w:t>Evropske</w:t>
    </w:r>
    <w:proofErr w:type="spellEnd"/>
    <w:r w:rsidRPr="00340A6E">
      <w:t xml:space="preserve"> </w:t>
    </w:r>
    <w:proofErr w:type="spellStart"/>
    <w:r w:rsidRPr="00340A6E">
      <w:t>unije</w:t>
    </w:r>
    <w:proofErr w:type="spellEnd"/>
    <w:r w:rsidRPr="00340A6E">
      <w:t xml:space="preserve">. </w:t>
    </w:r>
    <w:proofErr w:type="spellStart"/>
    <w:r w:rsidRPr="00340A6E">
      <w:t>Izražena</w:t>
    </w:r>
    <w:proofErr w:type="spellEnd"/>
    <w:r w:rsidRPr="00340A6E">
      <w:t xml:space="preserve"> </w:t>
    </w:r>
    <w:proofErr w:type="spellStart"/>
    <w:r w:rsidRPr="00340A6E">
      <w:t>stališča</w:t>
    </w:r>
    <w:proofErr w:type="spellEnd"/>
    <w:r w:rsidRPr="00340A6E">
      <w:t xml:space="preserve"> in </w:t>
    </w:r>
    <w:proofErr w:type="spellStart"/>
    <w:r w:rsidRPr="00340A6E">
      <w:t>mnenja</w:t>
    </w:r>
    <w:proofErr w:type="spellEnd"/>
    <w:r w:rsidRPr="00340A6E">
      <w:t xml:space="preserve"> so </w:t>
    </w:r>
    <w:proofErr w:type="spellStart"/>
    <w:r w:rsidRPr="00340A6E">
      <w:t>izključno</w:t>
    </w:r>
    <w:proofErr w:type="spellEnd"/>
    <w:r w:rsidRPr="00340A6E">
      <w:t xml:space="preserve"> </w:t>
    </w:r>
    <w:proofErr w:type="spellStart"/>
    <w:r w:rsidRPr="00340A6E">
      <w:t>avtorjeva</w:t>
    </w:r>
    <w:proofErr w:type="spellEnd"/>
    <w:r w:rsidRPr="00340A6E">
      <w:t xml:space="preserve"> in </w:t>
    </w:r>
    <w:proofErr w:type="spellStart"/>
    <w:r w:rsidRPr="00340A6E">
      <w:t>ne</w:t>
    </w:r>
    <w:proofErr w:type="spellEnd"/>
    <w:r w:rsidRPr="00340A6E">
      <w:t xml:space="preserve"> </w:t>
    </w:r>
    <w:proofErr w:type="spellStart"/>
    <w:r w:rsidRPr="00340A6E">
      <w:t>odražajo</w:t>
    </w:r>
    <w:proofErr w:type="spellEnd"/>
    <w:r w:rsidRPr="00340A6E">
      <w:t xml:space="preserve"> </w:t>
    </w:r>
    <w:proofErr w:type="spellStart"/>
    <w:r w:rsidRPr="00340A6E">
      <w:t>nujno</w:t>
    </w:r>
    <w:proofErr w:type="spellEnd"/>
    <w:r w:rsidRPr="00340A6E">
      <w:t xml:space="preserve"> </w:t>
    </w:r>
    <w:proofErr w:type="spellStart"/>
    <w:r w:rsidRPr="00340A6E">
      <w:t>stališč</w:t>
    </w:r>
    <w:proofErr w:type="spellEnd"/>
    <w:r w:rsidRPr="00340A6E">
      <w:t xml:space="preserve"> </w:t>
    </w:r>
    <w:proofErr w:type="spellStart"/>
    <w:r w:rsidRPr="00340A6E">
      <w:t>Evropske</w:t>
    </w:r>
    <w:proofErr w:type="spellEnd"/>
    <w:r w:rsidRPr="00340A6E">
      <w:t xml:space="preserve"> </w:t>
    </w:r>
    <w:proofErr w:type="spellStart"/>
    <w:r w:rsidRPr="00340A6E">
      <w:t>unije</w:t>
    </w:r>
    <w:proofErr w:type="spellEnd"/>
    <w:r w:rsidRPr="00340A6E">
      <w:t xml:space="preserve"> </w:t>
    </w:r>
    <w:proofErr w:type="spellStart"/>
    <w:r w:rsidRPr="00340A6E">
      <w:t>ali</w:t>
    </w:r>
    <w:proofErr w:type="spellEnd"/>
    <w:r w:rsidRPr="00340A6E">
      <w:t xml:space="preserve"> </w:t>
    </w:r>
    <w:proofErr w:type="spellStart"/>
    <w:r w:rsidRPr="00340A6E">
      <w:t>Fundacije</w:t>
    </w:r>
    <w:proofErr w:type="spellEnd"/>
    <w:r w:rsidRPr="00340A6E">
      <w:t xml:space="preserve"> Tempus. Niti </w:t>
    </w:r>
    <w:proofErr w:type="spellStart"/>
    <w:r w:rsidRPr="00340A6E">
      <w:t>Evropska</w:t>
    </w:r>
    <w:proofErr w:type="spellEnd"/>
    <w:r w:rsidRPr="00340A6E">
      <w:t xml:space="preserve"> </w:t>
    </w:r>
    <w:proofErr w:type="spellStart"/>
    <w:r w:rsidRPr="00340A6E">
      <w:t>unija</w:t>
    </w:r>
    <w:proofErr w:type="spellEnd"/>
    <w:r w:rsidRPr="00340A6E">
      <w:t xml:space="preserve"> </w:t>
    </w:r>
    <w:proofErr w:type="spellStart"/>
    <w:r w:rsidRPr="00340A6E">
      <w:t>niti</w:t>
    </w:r>
    <w:proofErr w:type="spellEnd"/>
    <w:r w:rsidRPr="00340A6E">
      <w:t xml:space="preserve"> </w:t>
    </w:r>
    <w:proofErr w:type="spellStart"/>
    <w:r w:rsidRPr="00340A6E">
      <w:t>Fundacija</w:t>
    </w:r>
    <w:proofErr w:type="spellEnd"/>
    <w:r w:rsidRPr="00340A6E">
      <w:t xml:space="preserve"> Tempus ne </w:t>
    </w:r>
    <w:proofErr w:type="spellStart"/>
    <w:r w:rsidRPr="00340A6E">
      <w:t>prevzemata</w:t>
    </w:r>
    <w:proofErr w:type="spellEnd"/>
    <w:r w:rsidRPr="00340A6E">
      <w:t xml:space="preserve"> </w:t>
    </w:r>
    <w:proofErr w:type="spellStart"/>
    <w:r w:rsidRPr="00340A6E">
      <w:t>odgovornosti</w:t>
    </w:r>
    <w:proofErr w:type="spellEnd"/>
    <w:r w:rsidRPr="00340A6E">
      <w:t xml:space="preserve"> </w:t>
    </w:r>
    <w:proofErr w:type="spellStart"/>
    <w:r w:rsidRPr="00340A6E">
      <w:t>zanje</w:t>
    </w:r>
    <w:proofErr w:type="spellEnd"/>
    <w:r w:rsidRPr="00340A6E">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BEF0" w14:textId="77777777" w:rsidR="00E86C75" w:rsidRDefault="00E86C75" w:rsidP="00975AC0">
      <w:pPr>
        <w:spacing w:after="0" w:line="240" w:lineRule="auto"/>
      </w:pPr>
      <w:r>
        <w:separator/>
      </w:r>
    </w:p>
  </w:footnote>
  <w:footnote w:type="continuationSeparator" w:id="0">
    <w:p w14:paraId="0195353A" w14:textId="77777777" w:rsidR="00E86C75" w:rsidRDefault="00E86C75" w:rsidP="0097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728" w14:textId="6E702AC5" w:rsidR="00337251" w:rsidRDefault="00337251">
    <w:pPr>
      <w:pStyle w:val="Glava"/>
    </w:pPr>
    <w:r>
      <w:rPr>
        <w:noProof/>
      </w:rPr>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348"/>
    <w:multiLevelType w:val="multilevel"/>
    <w:tmpl w:val="C160F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66BB9"/>
    <w:multiLevelType w:val="hybridMultilevel"/>
    <w:tmpl w:val="CDFE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85A85"/>
    <w:multiLevelType w:val="hybridMultilevel"/>
    <w:tmpl w:val="DDAC97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9960C5"/>
    <w:multiLevelType w:val="hybridMultilevel"/>
    <w:tmpl w:val="863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022D0"/>
    <w:multiLevelType w:val="hybridMultilevel"/>
    <w:tmpl w:val="7102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20348"/>
    <w:multiLevelType w:val="hybridMultilevel"/>
    <w:tmpl w:val="050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B1929"/>
    <w:multiLevelType w:val="hybridMultilevel"/>
    <w:tmpl w:val="F6BE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06A4A"/>
    <w:multiLevelType w:val="hybridMultilevel"/>
    <w:tmpl w:val="D6E8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37BEE"/>
    <w:multiLevelType w:val="hybridMultilevel"/>
    <w:tmpl w:val="71A6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150C49"/>
    <w:multiLevelType w:val="hybridMultilevel"/>
    <w:tmpl w:val="1B2A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F5768"/>
    <w:multiLevelType w:val="hybridMultilevel"/>
    <w:tmpl w:val="102C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9F5283"/>
    <w:multiLevelType w:val="hybridMultilevel"/>
    <w:tmpl w:val="79E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543926"/>
    <w:multiLevelType w:val="hybridMultilevel"/>
    <w:tmpl w:val="5450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313E75"/>
    <w:multiLevelType w:val="hybridMultilevel"/>
    <w:tmpl w:val="7C5A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27B4A"/>
    <w:multiLevelType w:val="hybridMultilevel"/>
    <w:tmpl w:val="2E4E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76A5A"/>
    <w:multiLevelType w:val="hybridMultilevel"/>
    <w:tmpl w:val="BFACD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4C2641"/>
    <w:multiLevelType w:val="hybridMultilevel"/>
    <w:tmpl w:val="A30E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0F4946"/>
    <w:multiLevelType w:val="multilevel"/>
    <w:tmpl w:val="833C3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7F6A40"/>
    <w:multiLevelType w:val="hybridMultilevel"/>
    <w:tmpl w:val="F454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00C58"/>
    <w:multiLevelType w:val="hybridMultilevel"/>
    <w:tmpl w:val="9D925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A33A3"/>
    <w:multiLevelType w:val="hybridMultilevel"/>
    <w:tmpl w:val="6F3A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3556C0"/>
    <w:multiLevelType w:val="hybridMultilevel"/>
    <w:tmpl w:val="7C00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B5319"/>
    <w:multiLevelType w:val="hybridMultilevel"/>
    <w:tmpl w:val="3FF4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C721B6"/>
    <w:multiLevelType w:val="multilevel"/>
    <w:tmpl w:val="0BEC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70302A"/>
    <w:multiLevelType w:val="hybridMultilevel"/>
    <w:tmpl w:val="F100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4519C7"/>
    <w:multiLevelType w:val="hybridMultilevel"/>
    <w:tmpl w:val="1842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E7F76"/>
    <w:multiLevelType w:val="hybridMultilevel"/>
    <w:tmpl w:val="2BAC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E771D"/>
    <w:multiLevelType w:val="hybridMultilevel"/>
    <w:tmpl w:val="8884A0E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E148E2"/>
    <w:multiLevelType w:val="hybridMultilevel"/>
    <w:tmpl w:val="B308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FD75C0"/>
    <w:multiLevelType w:val="hybridMultilevel"/>
    <w:tmpl w:val="2F54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46683A"/>
    <w:multiLevelType w:val="hybridMultilevel"/>
    <w:tmpl w:val="AB62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82083A"/>
    <w:multiLevelType w:val="hybridMultilevel"/>
    <w:tmpl w:val="81E47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015D6E"/>
    <w:multiLevelType w:val="hybridMultilevel"/>
    <w:tmpl w:val="1C983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636CF0"/>
    <w:multiLevelType w:val="hybridMultilevel"/>
    <w:tmpl w:val="E67E3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AC6CAF"/>
    <w:multiLevelType w:val="hybridMultilevel"/>
    <w:tmpl w:val="822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E0176E"/>
    <w:multiLevelType w:val="hybridMultilevel"/>
    <w:tmpl w:val="05EC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776F22"/>
    <w:multiLevelType w:val="hybridMultilevel"/>
    <w:tmpl w:val="7F3E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7F2068"/>
    <w:multiLevelType w:val="hybridMultilevel"/>
    <w:tmpl w:val="CC7C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715A9"/>
    <w:multiLevelType w:val="hybridMultilevel"/>
    <w:tmpl w:val="6258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DC3D05"/>
    <w:multiLevelType w:val="hybridMultilevel"/>
    <w:tmpl w:val="400E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0D6054"/>
    <w:multiLevelType w:val="hybridMultilevel"/>
    <w:tmpl w:val="816EE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8B24AD"/>
    <w:multiLevelType w:val="hybridMultilevel"/>
    <w:tmpl w:val="7562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30236F"/>
    <w:multiLevelType w:val="hybridMultilevel"/>
    <w:tmpl w:val="4918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ED6D46"/>
    <w:multiLevelType w:val="hybridMultilevel"/>
    <w:tmpl w:val="D6BC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F068FB"/>
    <w:multiLevelType w:val="hybridMultilevel"/>
    <w:tmpl w:val="7CB4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24341D"/>
    <w:multiLevelType w:val="hybridMultilevel"/>
    <w:tmpl w:val="F714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8573CC"/>
    <w:multiLevelType w:val="hybridMultilevel"/>
    <w:tmpl w:val="5E62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45401E"/>
    <w:multiLevelType w:val="hybridMultilevel"/>
    <w:tmpl w:val="26A4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0920F4"/>
    <w:multiLevelType w:val="hybridMultilevel"/>
    <w:tmpl w:val="E5E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C866A3"/>
    <w:multiLevelType w:val="hybridMultilevel"/>
    <w:tmpl w:val="6B3E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18733B"/>
    <w:multiLevelType w:val="hybridMultilevel"/>
    <w:tmpl w:val="E50E0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A92267"/>
    <w:multiLevelType w:val="hybridMultilevel"/>
    <w:tmpl w:val="EFB4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47780">
    <w:abstractNumId w:val="51"/>
  </w:num>
  <w:num w:numId="2" w16cid:durableId="1692681740">
    <w:abstractNumId w:val="41"/>
  </w:num>
  <w:num w:numId="3" w16cid:durableId="445001945">
    <w:abstractNumId w:val="15"/>
  </w:num>
  <w:num w:numId="4" w16cid:durableId="20596203">
    <w:abstractNumId w:val="11"/>
  </w:num>
  <w:num w:numId="5" w16cid:durableId="987318076">
    <w:abstractNumId w:val="3"/>
  </w:num>
  <w:num w:numId="6" w16cid:durableId="715392476">
    <w:abstractNumId w:val="47"/>
  </w:num>
  <w:num w:numId="7" w16cid:durableId="1421828086">
    <w:abstractNumId w:val="16"/>
  </w:num>
  <w:num w:numId="8" w16cid:durableId="412169000">
    <w:abstractNumId w:val="19"/>
  </w:num>
  <w:num w:numId="9" w16cid:durableId="1920140258">
    <w:abstractNumId w:val="6"/>
  </w:num>
  <w:num w:numId="10" w16cid:durableId="71661738">
    <w:abstractNumId w:val="38"/>
  </w:num>
  <w:num w:numId="11" w16cid:durableId="1803763825">
    <w:abstractNumId w:val="49"/>
  </w:num>
  <w:num w:numId="12" w16cid:durableId="1796487630">
    <w:abstractNumId w:val="32"/>
  </w:num>
  <w:num w:numId="13" w16cid:durableId="1898004733">
    <w:abstractNumId w:val="39"/>
  </w:num>
  <w:num w:numId="14" w16cid:durableId="1500191697">
    <w:abstractNumId w:val="29"/>
  </w:num>
  <w:num w:numId="15" w16cid:durableId="995693687">
    <w:abstractNumId w:val="36"/>
  </w:num>
  <w:num w:numId="16" w16cid:durableId="426845900">
    <w:abstractNumId w:val="9"/>
  </w:num>
  <w:num w:numId="17" w16cid:durableId="718437888">
    <w:abstractNumId w:val="13"/>
  </w:num>
  <w:num w:numId="18" w16cid:durableId="1300955534">
    <w:abstractNumId w:val="21"/>
  </w:num>
  <w:num w:numId="19" w16cid:durableId="221216144">
    <w:abstractNumId w:val="28"/>
  </w:num>
  <w:num w:numId="20" w16cid:durableId="1934781464">
    <w:abstractNumId w:val="10"/>
  </w:num>
  <w:num w:numId="21" w16cid:durableId="1127161079">
    <w:abstractNumId w:val="50"/>
  </w:num>
  <w:num w:numId="22" w16cid:durableId="1213421615">
    <w:abstractNumId w:val="18"/>
  </w:num>
  <w:num w:numId="23" w16cid:durableId="2042239177">
    <w:abstractNumId w:val="5"/>
  </w:num>
  <w:num w:numId="24" w16cid:durableId="1427993980">
    <w:abstractNumId w:val="31"/>
  </w:num>
  <w:num w:numId="25" w16cid:durableId="407458636">
    <w:abstractNumId w:val="25"/>
  </w:num>
  <w:num w:numId="26" w16cid:durableId="717896548">
    <w:abstractNumId w:val="14"/>
  </w:num>
  <w:num w:numId="27" w16cid:durableId="347486848">
    <w:abstractNumId w:val="45"/>
  </w:num>
  <w:num w:numId="28" w16cid:durableId="218169351">
    <w:abstractNumId w:val="26"/>
  </w:num>
  <w:num w:numId="29" w16cid:durableId="509417485">
    <w:abstractNumId w:val="35"/>
  </w:num>
  <w:num w:numId="30" w16cid:durableId="754740716">
    <w:abstractNumId w:val="22"/>
  </w:num>
  <w:num w:numId="31" w16cid:durableId="617956328">
    <w:abstractNumId w:val="34"/>
  </w:num>
  <w:num w:numId="32" w16cid:durableId="1546527214">
    <w:abstractNumId w:val="37"/>
  </w:num>
  <w:num w:numId="33" w16cid:durableId="1029914829">
    <w:abstractNumId w:val="24"/>
  </w:num>
  <w:num w:numId="34" w16cid:durableId="952591977">
    <w:abstractNumId w:val="7"/>
  </w:num>
  <w:num w:numId="35" w16cid:durableId="1743062752">
    <w:abstractNumId w:val="1"/>
  </w:num>
  <w:num w:numId="36" w16cid:durableId="667516909">
    <w:abstractNumId w:val="46"/>
  </w:num>
  <w:num w:numId="37" w16cid:durableId="536888603">
    <w:abstractNumId w:val="40"/>
  </w:num>
  <w:num w:numId="38" w16cid:durableId="1186603255">
    <w:abstractNumId w:val="44"/>
  </w:num>
  <w:num w:numId="39" w16cid:durableId="2100326564">
    <w:abstractNumId w:val="8"/>
  </w:num>
  <w:num w:numId="40" w16cid:durableId="1116099768">
    <w:abstractNumId w:val="33"/>
  </w:num>
  <w:num w:numId="41" w16cid:durableId="1918896796">
    <w:abstractNumId w:val="27"/>
  </w:num>
  <w:num w:numId="42" w16cid:durableId="1577590714">
    <w:abstractNumId w:val="42"/>
  </w:num>
  <w:num w:numId="43" w16cid:durableId="1309702291">
    <w:abstractNumId w:val="48"/>
  </w:num>
  <w:num w:numId="44" w16cid:durableId="286275521">
    <w:abstractNumId w:val="12"/>
  </w:num>
  <w:num w:numId="45" w16cid:durableId="1387994590">
    <w:abstractNumId w:val="4"/>
  </w:num>
  <w:num w:numId="46" w16cid:durableId="974020145">
    <w:abstractNumId w:val="30"/>
  </w:num>
  <w:num w:numId="47" w16cid:durableId="1092628087">
    <w:abstractNumId w:val="20"/>
  </w:num>
  <w:num w:numId="48" w16cid:durableId="741607">
    <w:abstractNumId w:val="43"/>
  </w:num>
  <w:num w:numId="49" w16cid:durableId="1507554857">
    <w:abstractNumId w:val="23"/>
  </w:num>
  <w:num w:numId="50" w16cid:durableId="2030330612">
    <w:abstractNumId w:val="0"/>
  </w:num>
  <w:num w:numId="51" w16cid:durableId="1449155082">
    <w:abstractNumId w:val="2"/>
  </w:num>
  <w:num w:numId="52" w16cid:durableId="322896397">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C0"/>
    <w:rsid w:val="00002978"/>
    <w:rsid w:val="00006B46"/>
    <w:rsid w:val="00012718"/>
    <w:rsid w:val="00014CEA"/>
    <w:rsid w:val="00020865"/>
    <w:rsid w:val="00022E66"/>
    <w:rsid w:val="000323FB"/>
    <w:rsid w:val="00033810"/>
    <w:rsid w:val="00037642"/>
    <w:rsid w:val="00043224"/>
    <w:rsid w:val="00047DC4"/>
    <w:rsid w:val="00054ECB"/>
    <w:rsid w:val="0005534F"/>
    <w:rsid w:val="00057C0F"/>
    <w:rsid w:val="00064783"/>
    <w:rsid w:val="00065683"/>
    <w:rsid w:val="0007053D"/>
    <w:rsid w:val="00072798"/>
    <w:rsid w:val="00082E2E"/>
    <w:rsid w:val="0008675C"/>
    <w:rsid w:val="000908AE"/>
    <w:rsid w:val="00091397"/>
    <w:rsid w:val="000A603A"/>
    <w:rsid w:val="000A61FB"/>
    <w:rsid w:val="000A6855"/>
    <w:rsid w:val="000B338A"/>
    <w:rsid w:val="000B64BB"/>
    <w:rsid w:val="000C0F68"/>
    <w:rsid w:val="000C22FC"/>
    <w:rsid w:val="000C5D25"/>
    <w:rsid w:val="000C79D2"/>
    <w:rsid w:val="000D3CCD"/>
    <w:rsid w:val="000D3EFA"/>
    <w:rsid w:val="000D5FBE"/>
    <w:rsid w:val="000D7623"/>
    <w:rsid w:val="000E3AB7"/>
    <w:rsid w:val="000E5A0C"/>
    <w:rsid w:val="000E6485"/>
    <w:rsid w:val="000F3CFD"/>
    <w:rsid w:val="000F5539"/>
    <w:rsid w:val="000F7F1D"/>
    <w:rsid w:val="0010566B"/>
    <w:rsid w:val="001108F6"/>
    <w:rsid w:val="001121F3"/>
    <w:rsid w:val="00112A92"/>
    <w:rsid w:val="00113F80"/>
    <w:rsid w:val="0011421C"/>
    <w:rsid w:val="00115D3B"/>
    <w:rsid w:val="00116619"/>
    <w:rsid w:val="00120180"/>
    <w:rsid w:val="00130A40"/>
    <w:rsid w:val="00131CE1"/>
    <w:rsid w:val="00132BD6"/>
    <w:rsid w:val="00141A6E"/>
    <w:rsid w:val="001441C5"/>
    <w:rsid w:val="0014737C"/>
    <w:rsid w:val="00150569"/>
    <w:rsid w:val="001511BE"/>
    <w:rsid w:val="0015152C"/>
    <w:rsid w:val="00152E0D"/>
    <w:rsid w:val="001534A1"/>
    <w:rsid w:val="001603AE"/>
    <w:rsid w:val="00160870"/>
    <w:rsid w:val="001621FB"/>
    <w:rsid w:val="001633C0"/>
    <w:rsid w:val="00163ACB"/>
    <w:rsid w:val="001658D1"/>
    <w:rsid w:val="00165DD8"/>
    <w:rsid w:val="001747E1"/>
    <w:rsid w:val="00180CF4"/>
    <w:rsid w:val="0018349A"/>
    <w:rsid w:val="00197E08"/>
    <w:rsid w:val="001A24AE"/>
    <w:rsid w:val="001A4A6D"/>
    <w:rsid w:val="001B1DCF"/>
    <w:rsid w:val="001B25CA"/>
    <w:rsid w:val="001B660D"/>
    <w:rsid w:val="001C0679"/>
    <w:rsid w:val="001C228C"/>
    <w:rsid w:val="001C2B62"/>
    <w:rsid w:val="001C328B"/>
    <w:rsid w:val="001C643D"/>
    <w:rsid w:val="001C7C20"/>
    <w:rsid w:val="001D1E5E"/>
    <w:rsid w:val="001D3698"/>
    <w:rsid w:val="001D5164"/>
    <w:rsid w:val="001D756E"/>
    <w:rsid w:val="001D7A85"/>
    <w:rsid w:val="001E17AC"/>
    <w:rsid w:val="001E1AAD"/>
    <w:rsid w:val="001E1D83"/>
    <w:rsid w:val="001E5A9F"/>
    <w:rsid w:val="001E6E33"/>
    <w:rsid w:val="001E7D38"/>
    <w:rsid w:val="001F50F0"/>
    <w:rsid w:val="001F5324"/>
    <w:rsid w:val="0020272F"/>
    <w:rsid w:val="00202BF8"/>
    <w:rsid w:val="0020699D"/>
    <w:rsid w:val="002076AB"/>
    <w:rsid w:val="00211524"/>
    <w:rsid w:val="00212656"/>
    <w:rsid w:val="00221C74"/>
    <w:rsid w:val="002229A5"/>
    <w:rsid w:val="00223603"/>
    <w:rsid w:val="00230D33"/>
    <w:rsid w:val="00231339"/>
    <w:rsid w:val="00231568"/>
    <w:rsid w:val="002336B6"/>
    <w:rsid w:val="002352C0"/>
    <w:rsid w:val="00235B4E"/>
    <w:rsid w:val="00236A1D"/>
    <w:rsid w:val="00242299"/>
    <w:rsid w:val="00250148"/>
    <w:rsid w:val="002514A1"/>
    <w:rsid w:val="002542FA"/>
    <w:rsid w:val="00254DBB"/>
    <w:rsid w:val="00255F26"/>
    <w:rsid w:val="00257156"/>
    <w:rsid w:val="00260ABF"/>
    <w:rsid w:val="0026286D"/>
    <w:rsid w:val="00262FA0"/>
    <w:rsid w:val="00265ED9"/>
    <w:rsid w:val="00267119"/>
    <w:rsid w:val="00267B94"/>
    <w:rsid w:val="002765BF"/>
    <w:rsid w:val="00276EF4"/>
    <w:rsid w:val="002774A6"/>
    <w:rsid w:val="00277EBD"/>
    <w:rsid w:val="00286D6A"/>
    <w:rsid w:val="00287D2F"/>
    <w:rsid w:val="0029244E"/>
    <w:rsid w:val="00293076"/>
    <w:rsid w:val="002932E7"/>
    <w:rsid w:val="002A0D66"/>
    <w:rsid w:val="002A39C4"/>
    <w:rsid w:val="002A3BCB"/>
    <w:rsid w:val="002A67F1"/>
    <w:rsid w:val="002B0D36"/>
    <w:rsid w:val="002B324B"/>
    <w:rsid w:val="002B42E2"/>
    <w:rsid w:val="002B4727"/>
    <w:rsid w:val="002C5043"/>
    <w:rsid w:val="002D422C"/>
    <w:rsid w:val="002D4650"/>
    <w:rsid w:val="002D51E1"/>
    <w:rsid w:val="002D725F"/>
    <w:rsid w:val="002F2BD7"/>
    <w:rsid w:val="002F6B33"/>
    <w:rsid w:val="00300533"/>
    <w:rsid w:val="00300A33"/>
    <w:rsid w:val="0030673B"/>
    <w:rsid w:val="00306FAD"/>
    <w:rsid w:val="00307A5A"/>
    <w:rsid w:val="00310860"/>
    <w:rsid w:val="00313787"/>
    <w:rsid w:val="00313CEF"/>
    <w:rsid w:val="0031658F"/>
    <w:rsid w:val="003168EF"/>
    <w:rsid w:val="00316963"/>
    <w:rsid w:val="00320684"/>
    <w:rsid w:val="0032167E"/>
    <w:rsid w:val="00335658"/>
    <w:rsid w:val="00337117"/>
    <w:rsid w:val="00337251"/>
    <w:rsid w:val="00340A6E"/>
    <w:rsid w:val="00341714"/>
    <w:rsid w:val="00350353"/>
    <w:rsid w:val="00351DD9"/>
    <w:rsid w:val="003548F4"/>
    <w:rsid w:val="0035594B"/>
    <w:rsid w:val="00363A60"/>
    <w:rsid w:val="00372F96"/>
    <w:rsid w:val="003753C3"/>
    <w:rsid w:val="003779F0"/>
    <w:rsid w:val="00382461"/>
    <w:rsid w:val="00387E53"/>
    <w:rsid w:val="00391961"/>
    <w:rsid w:val="00391F4E"/>
    <w:rsid w:val="003935A7"/>
    <w:rsid w:val="00393F52"/>
    <w:rsid w:val="003947A1"/>
    <w:rsid w:val="00396149"/>
    <w:rsid w:val="003A0416"/>
    <w:rsid w:val="003A6CEF"/>
    <w:rsid w:val="003B2A1B"/>
    <w:rsid w:val="003C0E93"/>
    <w:rsid w:val="003C4B90"/>
    <w:rsid w:val="003D0F30"/>
    <w:rsid w:val="003D6C35"/>
    <w:rsid w:val="003D7874"/>
    <w:rsid w:val="003D7AEA"/>
    <w:rsid w:val="003E0582"/>
    <w:rsid w:val="003E3E7A"/>
    <w:rsid w:val="003F1CE9"/>
    <w:rsid w:val="003F68AB"/>
    <w:rsid w:val="004002D3"/>
    <w:rsid w:val="00400AFD"/>
    <w:rsid w:val="00404A13"/>
    <w:rsid w:val="00405790"/>
    <w:rsid w:val="00411771"/>
    <w:rsid w:val="004147C4"/>
    <w:rsid w:val="00415D39"/>
    <w:rsid w:val="004176B5"/>
    <w:rsid w:val="00422D9F"/>
    <w:rsid w:val="00433FDC"/>
    <w:rsid w:val="00434DE8"/>
    <w:rsid w:val="00441519"/>
    <w:rsid w:val="00443FBC"/>
    <w:rsid w:val="00445938"/>
    <w:rsid w:val="00447559"/>
    <w:rsid w:val="00461750"/>
    <w:rsid w:val="004629AB"/>
    <w:rsid w:val="00465773"/>
    <w:rsid w:val="00467070"/>
    <w:rsid w:val="004722AD"/>
    <w:rsid w:val="0047464E"/>
    <w:rsid w:val="004973C4"/>
    <w:rsid w:val="0049766C"/>
    <w:rsid w:val="004A1B5C"/>
    <w:rsid w:val="004A2668"/>
    <w:rsid w:val="004B1E77"/>
    <w:rsid w:val="004B2223"/>
    <w:rsid w:val="004B4F46"/>
    <w:rsid w:val="004B7C0A"/>
    <w:rsid w:val="004C4349"/>
    <w:rsid w:val="004C684D"/>
    <w:rsid w:val="004D2FDC"/>
    <w:rsid w:val="004D3E6E"/>
    <w:rsid w:val="004D76AF"/>
    <w:rsid w:val="004E2B6D"/>
    <w:rsid w:val="004E5555"/>
    <w:rsid w:val="004E6CB4"/>
    <w:rsid w:val="004F34B7"/>
    <w:rsid w:val="0050089E"/>
    <w:rsid w:val="00502498"/>
    <w:rsid w:val="00503049"/>
    <w:rsid w:val="005050C6"/>
    <w:rsid w:val="0050773F"/>
    <w:rsid w:val="00507A65"/>
    <w:rsid w:val="005104E5"/>
    <w:rsid w:val="005107E5"/>
    <w:rsid w:val="00512F62"/>
    <w:rsid w:val="00517B19"/>
    <w:rsid w:val="00521C00"/>
    <w:rsid w:val="00524893"/>
    <w:rsid w:val="00525870"/>
    <w:rsid w:val="005263E8"/>
    <w:rsid w:val="005317DD"/>
    <w:rsid w:val="00540BCA"/>
    <w:rsid w:val="00540FF6"/>
    <w:rsid w:val="00562B0D"/>
    <w:rsid w:val="005634FE"/>
    <w:rsid w:val="00564232"/>
    <w:rsid w:val="0056702B"/>
    <w:rsid w:val="00570457"/>
    <w:rsid w:val="0057270E"/>
    <w:rsid w:val="00573630"/>
    <w:rsid w:val="00574A42"/>
    <w:rsid w:val="00577569"/>
    <w:rsid w:val="00577F9A"/>
    <w:rsid w:val="00582133"/>
    <w:rsid w:val="00587440"/>
    <w:rsid w:val="00594AAA"/>
    <w:rsid w:val="00594FB8"/>
    <w:rsid w:val="00597D4C"/>
    <w:rsid w:val="005A2334"/>
    <w:rsid w:val="005A3CEA"/>
    <w:rsid w:val="005A44C9"/>
    <w:rsid w:val="005A576B"/>
    <w:rsid w:val="005A5FC7"/>
    <w:rsid w:val="005B1401"/>
    <w:rsid w:val="005B47D7"/>
    <w:rsid w:val="005C06ED"/>
    <w:rsid w:val="005C08EF"/>
    <w:rsid w:val="005C1E48"/>
    <w:rsid w:val="005C3B66"/>
    <w:rsid w:val="005C5B3C"/>
    <w:rsid w:val="005C676F"/>
    <w:rsid w:val="005C6C1C"/>
    <w:rsid w:val="005D0F95"/>
    <w:rsid w:val="005D1196"/>
    <w:rsid w:val="005D199C"/>
    <w:rsid w:val="005D29E7"/>
    <w:rsid w:val="005D70CD"/>
    <w:rsid w:val="005D7BB0"/>
    <w:rsid w:val="005E06FC"/>
    <w:rsid w:val="005E0FAC"/>
    <w:rsid w:val="005E261E"/>
    <w:rsid w:val="005E7F5E"/>
    <w:rsid w:val="005F2258"/>
    <w:rsid w:val="005F7529"/>
    <w:rsid w:val="00600350"/>
    <w:rsid w:val="00606CF1"/>
    <w:rsid w:val="00612798"/>
    <w:rsid w:val="00612934"/>
    <w:rsid w:val="00612984"/>
    <w:rsid w:val="006130AE"/>
    <w:rsid w:val="00617A36"/>
    <w:rsid w:val="00621F5F"/>
    <w:rsid w:val="00625798"/>
    <w:rsid w:val="0062602E"/>
    <w:rsid w:val="0062797F"/>
    <w:rsid w:val="00633C1F"/>
    <w:rsid w:val="00635F3F"/>
    <w:rsid w:val="00636E05"/>
    <w:rsid w:val="00637A66"/>
    <w:rsid w:val="0064108D"/>
    <w:rsid w:val="00642943"/>
    <w:rsid w:val="0064716A"/>
    <w:rsid w:val="00652E51"/>
    <w:rsid w:val="00663727"/>
    <w:rsid w:val="0066456E"/>
    <w:rsid w:val="00664900"/>
    <w:rsid w:val="00665FA9"/>
    <w:rsid w:val="00667176"/>
    <w:rsid w:val="00667AAD"/>
    <w:rsid w:val="00675074"/>
    <w:rsid w:val="0068066D"/>
    <w:rsid w:val="00681993"/>
    <w:rsid w:val="00681BC2"/>
    <w:rsid w:val="00692D3C"/>
    <w:rsid w:val="006A0186"/>
    <w:rsid w:val="006A795C"/>
    <w:rsid w:val="006B5CE8"/>
    <w:rsid w:val="006B6A87"/>
    <w:rsid w:val="006B755C"/>
    <w:rsid w:val="006C0D13"/>
    <w:rsid w:val="006C52E1"/>
    <w:rsid w:val="006C61DA"/>
    <w:rsid w:val="006C7513"/>
    <w:rsid w:val="006D005F"/>
    <w:rsid w:val="006D140C"/>
    <w:rsid w:val="006D4E00"/>
    <w:rsid w:val="006D4F3A"/>
    <w:rsid w:val="006D6910"/>
    <w:rsid w:val="006D6CE6"/>
    <w:rsid w:val="006E48B5"/>
    <w:rsid w:val="006E4996"/>
    <w:rsid w:val="006F0A8F"/>
    <w:rsid w:val="006F0F93"/>
    <w:rsid w:val="006F29A7"/>
    <w:rsid w:val="006F424B"/>
    <w:rsid w:val="006F6B2D"/>
    <w:rsid w:val="006F7525"/>
    <w:rsid w:val="00701FA6"/>
    <w:rsid w:val="007026E6"/>
    <w:rsid w:val="00702B86"/>
    <w:rsid w:val="00703A0D"/>
    <w:rsid w:val="00704A6A"/>
    <w:rsid w:val="0070527D"/>
    <w:rsid w:val="007068EE"/>
    <w:rsid w:val="007109BC"/>
    <w:rsid w:val="00710BFC"/>
    <w:rsid w:val="007134C2"/>
    <w:rsid w:val="007138CE"/>
    <w:rsid w:val="007221EC"/>
    <w:rsid w:val="00723AFD"/>
    <w:rsid w:val="007257F1"/>
    <w:rsid w:val="0074250B"/>
    <w:rsid w:val="007439E4"/>
    <w:rsid w:val="007456E0"/>
    <w:rsid w:val="00751A81"/>
    <w:rsid w:val="00753161"/>
    <w:rsid w:val="007540BB"/>
    <w:rsid w:val="00755FBD"/>
    <w:rsid w:val="00757264"/>
    <w:rsid w:val="00760128"/>
    <w:rsid w:val="007655EB"/>
    <w:rsid w:val="00771266"/>
    <w:rsid w:val="007718A4"/>
    <w:rsid w:val="007719D0"/>
    <w:rsid w:val="0077574D"/>
    <w:rsid w:val="007775FE"/>
    <w:rsid w:val="007875E1"/>
    <w:rsid w:val="00793496"/>
    <w:rsid w:val="00793897"/>
    <w:rsid w:val="0079450C"/>
    <w:rsid w:val="007967F1"/>
    <w:rsid w:val="00797B17"/>
    <w:rsid w:val="007A147D"/>
    <w:rsid w:val="007A2FF6"/>
    <w:rsid w:val="007A376A"/>
    <w:rsid w:val="007A5702"/>
    <w:rsid w:val="007B0582"/>
    <w:rsid w:val="007B0B77"/>
    <w:rsid w:val="007B1609"/>
    <w:rsid w:val="007B1B78"/>
    <w:rsid w:val="007B65F1"/>
    <w:rsid w:val="007B6FD0"/>
    <w:rsid w:val="007B7FF8"/>
    <w:rsid w:val="007C1315"/>
    <w:rsid w:val="007D3897"/>
    <w:rsid w:val="007D6C79"/>
    <w:rsid w:val="007E0331"/>
    <w:rsid w:val="007E269A"/>
    <w:rsid w:val="007E34EE"/>
    <w:rsid w:val="007E40A4"/>
    <w:rsid w:val="007E7805"/>
    <w:rsid w:val="007F0B17"/>
    <w:rsid w:val="007F1816"/>
    <w:rsid w:val="007F3458"/>
    <w:rsid w:val="007F3938"/>
    <w:rsid w:val="007F3F3A"/>
    <w:rsid w:val="007F50F8"/>
    <w:rsid w:val="007F541A"/>
    <w:rsid w:val="007F7146"/>
    <w:rsid w:val="00801137"/>
    <w:rsid w:val="008036BE"/>
    <w:rsid w:val="008109D1"/>
    <w:rsid w:val="00810D36"/>
    <w:rsid w:val="008124B2"/>
    <w:rsid w:val="008160C4"/>
    <w:rsid w:val="00817EC3"/>
    <w:rsid w:val="00821040"/>
    <w:rsid w:val="008214E4"/>
    <w:rsid w:val="00824252"/>
    <w:rsid w:val="0082559C"/>
    <w:rsid w:val="0082568D"/>
    <w:rsid w:val="00826227"/>
    <w:rsid w:val="0082624E"/>
    <w:rsid w:val="008268AB"/>
    <w:rsid w:val="00830A17"/>
    <w:rsid w:val="008429B0"/>
    <w:rsid w:val="00847441"/>
    <w:rsid w:val="00851CD4"/>
    <w:rsid w:val="00853932"/>
    <w:rsid w:val="0085639C"/>
    <w:rsid w:val="00856A29"/>
    <w:rsid w:val="0088350F"/>
    <w:rsid w:val="008836BB"/>
    <w:rsid w:val="00886BE8"/>
    <w:rsid w:val="00886D18"/>
    <w:rsid w:val="00890760"/>
    <w:rsid w:val="00890C2C"/>
    <w:rsid w:val="00892683"/>
    <w:rsid w:val="00893DDB"/>
    <w:rsid w:val="008971E2"/>
    <w:rsid w:val="00897312"/>
    <w:rsid w:val="008976C1"/>
    <w:rsid w:val="008A4F4B"/>
    <w:rsid w:val="008B0B48"/>
    <w:rsid w:val="008B1502"/>
    <w:rsid w:val="008B2A91"/>
    <w:rsid w:val="008B71A9"/>
    <w:rsid w:val="008B7D57"/>
    <w:rsid w:val="008C2080"/>
    <w:rsid w:val="008D0A58"/>
    <w:rsid w:val="008D241D"/>
    <w:rsid w:val="008D4FA8"/>
    <w:rsid w:val="008E4AD2"/>
    <w:rsid w:val="008E6FAF"/>
    <w:rsid w:val="008E718D"/>
    <w:rsid w:val="008F1FF7"/>
    <w:rsid w:val="008F46DB"/>
    <w:rsid w:val="00902267"/>
    <w:rsid w:val="00905045"/>
    <w:rsid w:val="00913A0E"/>
    <w:rsid w:val="0091513B"/>
    <w:rsid w:val="00915702"/>
    <w:rsid w:val="00922357"/>
    <w:rsid w:val="00932FD4"/>
    <w:rsid w:val="0094612D"/>
    <w:rsid w:val="00947035"/>
    <w:rsid w:val="009546F8"/>
    <w:rsid w:val="00956F9E"/>
    <w:rsid w:val="0096233B"/>
    <w:rsid w:val="00963D45"/>
    <w:rsid w:val="00964C71"/>
    <w:rsid w:val="00965B7E"/>
    <w:rsid w:val="00970817"/>
    <w:rsid w:val="00970BD2"/>
    <w:rsid w:val="00975AC0"/>
    <w:rsid w:val="00975C67"/>
    <w:rsid w:val="00981279"/>
    <w:rsid w:val="00982BC3"/>
    <w:rsid w:val="009855B2"/>
    <w:rsid w:val="009870EA"/>
    <w:rsid w:val="00987768"/>
    <w:rsid w:val="009904E1"/>
    <w:rsid w:val="00990D95"/>
    <w:rsid w:val="009910C7"/>
    <w:rsid w:val="0099789F"/>
    <w:rsid w:val="009A17DE"/>
    <w:rsid w:val="009B17F7"/>
    <w:rsid w:val="009C50AF"/>
    <w:rsid w:val="009D28A0"/>
    <w:rsid w:val="009D4824"/>
    <w:rsid w:val="009D56D7"/>
    <w:rsid w:val="009E1388"/>
    <w:rsid w:val="009F0D4E"/>
    <w:rsid w:val="009F1519"/>
    <w:rsid w:val="00A02284"/>
    <w:rsid w:val="00A02A50"/>
    <w:rsid w:val="00A060A2"/>
    <w:rsid w:val="00A07263"/>
    <w:rsid w:val="00A11DF4"/>
    <w:rsid w:val="00A15EB3"/>
    <w:rsid w:val="00A16EF5"/>
    <w:rsid w:val="00A24993"/>
    <w:rsid w:val="00A27680"/>
    <w:rsid w:val="00A4295B"/>
    <w:rsid w:val="00A43945"/>
    <w:rsid w:val="00A44AC2"/>
    <w:rsid w:val="00A503F7"/>
    <w:rsid w:val="00A51A33"/>
    <w:rsid w:val="00A57B0C"/>
    <w:rsid w:val="00A61145"/>
    <w:rsid w:val="00A627F1"/>
    <w:rsid w:val="00A635C9"/>
    <w:rsid w:val="00A70694"/>
    <w:rsid w:val="00A70B70"/>
    <w:rsid w:val="00A71055"/>
    <w:rsid w:val="00A72048"/>
    <w:rsid w:val="00A75833"/>
    <w:rsid w:val="00A7583B"/>
    <w:rsid w:val="00A81215"/>
    <w:rsid w:val="00A82625"/>
    <w:rsid w:val="00A928F4"/>
    <w:rsid w:val="00A93546"/>
    <w:rsid w:val="00A95F14"/>
    <w:rsid w:val="00A968DD"/>
    <w:rsid w:val="00AA0D2C"/>
    <w:rsid w:val="00AA43E8"/>
    <w:rsid w:val="00AA7BD8"/>
    <w:rsid w:val="00AB0DC5"/>
    <w:rsid w:val="00AB5075"/>
    <w:rsid w:val="00AB5BC9"/>
    <w:rsid w:val="00AC4C31"/>
    <w:rsid w:val="00AC53C9"/>
    <w:rsid w:val="00AC556F"/>
    <w:rsid w:val="00AD077C"/>
    <w:rsid w:val="00AD174C"/>
    <w:rsid w:val="00AD2BD8"/>
    <w:rsid w:val="00AD3105"/>
    <w:rsid w:val="00AD37BA"/>
    <w:rsid w:val="00AD3CFA"/>
    <w:rsid w:val="00AD4335"/>
    <w:rsid w:val="00AD50BA"/>
    <w:rsid w:val="00AD6E08"/>
    <w:rsid w:val="00AE0462"/>
    <w:rsid w:val="00AE66DC"/>
    <w:rsid w:val="00AE7382"/>
    <w:rsid w:val="00AE7EC8"/>
    <w:rsid w:val="00AF0542"/>
    <w:rsid w:val="00AF28A2"/>
    <w:rsid w:val="00AF46FF"/>
    <w:rsid w:val="00AF6528"/>
    <w:rsid w:val="00B00945"/>
    <w:rsid w:val="00B01110"/>
    <w:rsid w:val="00B01BA7"/>
    <w:rsid w:val="00B0603B"/>
    <w:rsid w:val="00B07730"/>
    <w:rsid w:val="00B07EBF"/>
    <w:rsid w:val="00B127AF"/>
    <w:rsid w:val="00B17320"/>
    <w:rsid w:val="00B20193"/>
    <w:rsid w:val="00B20AE0"/>
    <w:rsid w:val="00B219EA"/>
    <w:rsid w:val="00B253F5"/>
    <w:rsid w:val="00B25CFF"/>
    <w:rsid w:val="00B267FD"/>
    <w:rsid w:val="00B275D7"/>
    <w:rsid w:val="00B27CD8"/>
    <w:rsid w:val="00B3240A"/>
    <w:rsid w:val="00B333A6"/>
    <w:rsid w:val="00B3494E"/>
    <w:rsid w:val="00B36AA2"/>
    <w:rsid w:val="00B36C60"/>
    <w:rsid w:val="00B46013"/>
    <w:rsid w:val="00B47EE8"/>
    <w:rsid w:val="00B60B2C"/>
    <w:rsid w:val="00B617E1"/>
    <w:rsid w:val="00B62495"/>
    <w:rsid w:val="00B76C9B"/>
    <w:rsid w:val="00B76F11"/>
    <w:rsid w:val="00B84564"/>
    <w:rsid w:val="00B85589"/>
    <w:rsid w:val="00B9164B"/>
    <w:rsid w:val="00B937C1"/>
    <w:rsid w:val="00B9631F"/>
    <w:rsid w:val="00B96A89"/>
    <w:rsid w:val="00BA2391"/>
    <w:rsid w:val="00BA43C7"/>
    <w:rsid w:val="00BA587F"/>
    <w:rsid w:val="00BA5ED2"/>
    <w:rsid w:val="00BB24F1"/>
    <w:rsid w:val="00BB2EC9"/>
    <w:rsid w:val="00BC22A4"/>
    <w:rsid w:val="00BC40A5"/>
    <w:rsid w:val="00BC4D1E"/>
    <w:rsid w:val="00BD1968"/>
    <w:rsid w:val="00BD2FA4"/>
    <w:rsid w:val="00BD3319"/>
    <w:rsid w:val="00BD3D6D"/>
    <w:rsid w:val="00BD4401"/>
    <w:rsid w:val="00BE163B"/>
    <w:rsid w:val="00BE4F80"/>
    <w:rsid w:val="00BE53B7"/>
    <w:rsid w:val="00BF5C77"/>
    <w:rsid w:val="00C0486C"/>
    <w:rsid w:val="00C05260"/>
    <w:rsid w:val="00C1010A"/>
    <w:rsid w:val="00C11CA1"/>
    <w:rsid w:val="00C15579"/>
    <w:rsid w:val="00C16E87"/>
    <w:rsid w:val="00C177F6"/>
    <w:rsid w:val="00C21C12"/>
    <w:rsid w:val="00C2539E"/>
    <w:rsid w:val="00C27869"/>
    <w:rsid w:val="00C31963"/>
    <w:rsid w:val="00C3257B"/>
    <w:rsid w:val="00C36271"/>
    <w:rsid w:val="00C40946"/>
    <w:rsid w:val="00C41CDE"/>
    <w:rsid w:val="00C43046"/>
    <w:rsid w:val="00C44B7E"/>
    <w:rsid w:val="00C4544B"/>
    <w:rsid w:val="00C465D5"/>
    <w:rsid w:val="00C53DC3"/>
    <w:rsid w:val="00C548B8"/>
    <w:rsid w:val="00C56459"/>
    <w:rsid w:val="00C636C8"/>
    <w:rsid w:val="00C73802"/>
    <w:rsid w:val="00C757E0"/>
    <w:rsid w:val="00C75B73"/>
    <w:rsid w:val="00C77087"/>
    <w:rsid w:val="00C81D36"/>
    <w:rsid w:val="00C8224A"/>
    <w:rsid w:val="00C82C25"/>
    <w:rsid w:val="00C864DB"/>
    <w:rsid w:val="00C87649"/>
    <w:rsid w:val="00C87896"/>
    <w:rsid w:val="00C90CC4"/>
    <w:rsid w:val="00C92E01"/>
    <w:rsid w:val="00C97D14"/>
    <w:rsid w:val="00CA56EE"/>
    <w:rsid w:val="00CA5CD7"/>
    <w:rsid w:val="00CA7F32"/>
    <w:rsid w:val="00CB1E53"/>
    <w:rsid w:val="00CC0246"/>
    <w:rsid w:val="00CC0864"/>
    <w:rsid w:val="00CC6D37"/>
    <w:rsid w:val="00CC7A2F"/>
    <w:rsid w:val="00CD08E6"/>
    <w:rsid w:val="00CD1CC4"/>
    <w:rsid w:val="00CD2BF4"/>
    <w:rsid w:val="00CD46D5"/>
    <w:rsid w:val="00CD7B19"/>
    <w:rsid w:val="00CE17B6"/>
    <w:rsid w:val="00CE1B82"/>
    <w:rsid w:val="00CE50BD"/>
    <w:rsid w:val="00CE63BC"/>
    <w:rsid w:val="00CF0BFA"/>
    <w:rsid w:val="00CF11F1"/>
    <w:rsid w:val="00D01A26"/>
    <w:rsid w:val="00D01CBF"/>
    <w:rsid w:val="00D0218D"/>
    <w:rsid w:val="00D04F46"/>
    <w:rsid w:val="00D06610"/>
    <w:rsid w:val="00D06EFD"/>
    <w:rsid w:val="00D17674"/>
    <w:rsid w:val="00D23296"/>
    <w:rsid w:val="00D24906"/>
    <w:rsid w:val="00D3176F"/>
    <w:rsid w:val="00D33AF0"/>
    <w:rsid w:val="00D35E50"/>
    <w:rsid w:val="00D37ED6"/>
    <w:rsid w:val="00D435EB"/>
    <w:rsid w:val="00D44DC8"/>
    <w:rsid w:val="00D46340"/>
    <w:rsid w:val="00D46846"/>
    <w:rsid w:val="00D51F03"/>
    <w:rsid w:val="00D57D16"/>
    <w:rsid w:val="00D6386E"/>
    <w:rsid w:val="00D63C6B"/>
    <w:rsid w:val="00D64276"/>
    <w:rsid w:val="00D65E37"/>
    <w:rsid w:val="00D667E9"/>
    <w:rsid w:val="00D701D9"/>
    <w:rsid w:val="00D70C8D"/>
    <w:rsid w:val="00D71098"/>
    <w:rsid w:val="00D72A80"/>
    <w:rsid w:val="00D73671"/>
    <w:rsid w:val="00D7379B"/>
    <w:rsid w:val="00D74D02"/>
    <w:rsid w:val="00D75543"/>
    <w:rsid w:val="00D8111D"/>
    <w:rsid w:val="00D8116B"/>
    <w:rsid w:val="00D8117E"/>
    <w:rsid w:val="00D821DC"/>
    <w:rsid w:val="00D82971"/>
    <w:rsid w:val="00D829A5"/>
    <w:rsid w:val="00D82CA6"/>
    <w:rsid w:val="00D97519"/>
    <w:rsid w:val="00DA3D9C"/>
    <w:rsid w:val="00DA41ED"/>
    <w:rsid w:val="00DA5595"/>
    <w:rsid w:val="00DA67B8"/>
    <w:rsid w:val="00DA7DAB"/>
    <w:rsid w:val="00DA7F2E"/>
    <w:rsid w:val="00DB08EA"/>
    <w:rsid w:val="00DB3BE7"/>
    <w:rsid w:val="00DB5372"/>
    <w:rsid w:val="00DB6201"/>
    <w:rsid w:val="00DC0582"/>
    <w:rsid w:val="00DC1019"/>
    <w:rsid w:val="00DC3D48"/>
    <w:rsid w:val="00DD0A07"/>
    <w:rsid w:val="00DD17C0"/>
    <w:rsid w:val="00DD2E11"/>
    <w:rsid w:val="00DD3E0D"/>
    <w:rsid w:val="00DD5756"/>
    <w:rsid w:val="00DE321F"/>
    <w:rsid w:val="00DE3D62"/>
    <w:rsid w:val="00DF6254"/>
    <w:rsid w:val="00DF765A"/>
    <w:rsid w:val="00DF776C"/>
    <w:rsid w:val="00E008BA"/>
    <w:rsid w:val="00E010EE"/>
    <w:rsid w:val="00E022C4"/>
    <w:rsid w:val="00E030F1"/>
    <w:rsid w:val="00E03963"/>
    <w:rsid w:val="00E0578C"/>
    <w:rsid w:val="00E05986"/>
    <w:rsid w:val="00E07CA6"/>
    <w:rsid w:val="00E10FA0"/>
    <w:rsid w:val="00E206FB"/>
    <w:rsid w:val="00E23701"/>
    <w:rsid w:val="00E25D6C"/>
    <w:rsid w:val="00E266BA"/>
    <w:rsid w:val="00E30C52"/>
    <w:rsid w:val="00E32E29"/>
    <w:rsid w:val="00E33DC0"/>
    <w:rsid w:val="00E343D2"/>
    <w:rsid w:val="00E346E8"/>
    <w:rsid w:val="00E4683C"/>
    <w:rsid w:val="00E5303F"/>
    <w:rsid w:val="00E5359A"/>
    <w:rsid w:val="00E5554C"/>
    <w:rsid w:val="00E617EA"/>
    <w:rsid w:val="00E62C20"/>
    <w:rsid w:val="00E62DEE"/>
    <w:rsid w:val="00E64D7B"/>
    <w:rsid w:val="00E66D79"/>
    <w:rsid w:val="00E71B0D"/>
    <w:rsid w:val="00E74151"/>
    <w:rsid w:val="00E75B0D"/>
    <w:rsid w:val="00E804A4"/>
    <w:rsid w:val="00E86C75"/>
    <w:rsid w:val="00E91F16"/>
    <w:rsid w:val="00E9555E"/>
    <w:rsid w:val="00E95E11"/>
    <w:rsid w:val="00EA128A"/>
    <w:rsid w:val="00EA3A4E"/>
    <w:rsid w:val="00EA5992"/>
    <w:rsid w:val="00EB108D"/>
    <w:rsid w:val="00EB242E"/>
    <w:rsid w:val="00EB7464"/>
    <w:rsid w:val="00EC142F"/>
    <w:rsid w:val="00EC143A"/>
    <w:rsid w:val="00EC165D"/>
    <w:rsid w:val="00EC4824"/>
    <w:rsid w:val="00EC527B"/>
    <w:rsid w:val="00ED1544"/>
    <w:rsid w:val="00ED30E6"/>
    <w:rsid w:val="00EE6F05"/>
    <w:rsid w:val="00EE7D26"/>
    <w:rsid w:val="00EF1238"/>
    <w:rsid w:val="00EF62A4"/>
    <w:rsid w:val="00F160B1"/>
    <w:rsid w:val="00F30D71"/>
    <w:rsid w:val="00F43BEB"/>
    <w:rsid w:val="00F51A67"/>
    <w:rsid w:val="00F524B6"/>
    <w:rsid w:val="00F52825"/>
    <w:rsid w:val="00F64D71"/>
    <w:rsid w:val="00F66192"/>
    <w:rsid w:val="00F83DEE"/>
    <w:rsid w:val="00F84048"/>
    <w:rsid w:val="00F92270"/>
    <w:rsid w:val="00F926F8"/>
    <w:rsid w:val="00F94C62"/>
    <w:rsid w:val="00F95C27"/>
    <w:rsid w:val="00F97766"/>
    <w:rsid w:val="00F97819"/>
    <w:rsid w:val="00FA189E"/>
    <w:rsid w:val="00FA1D2F"/>
    <w:rsid w:val="00FA29B1"/>
    <w:rsid w:val="00FA302F"/>
    <w:rsid w:val="00FA4D06"/>
    <w:rsid w:val="00FB5535"/>
    <w:rsid w:val="00FC1E18"/>
    <w:rsid w:val="00FC4662"/>
    <w:rsid w:val="00FC4B7B"/>
    <w:rsid w:val="00FC5DA8"/>
    <w:rsid w:val="00FC76C6"/>
    <w:rsid w:val="00FD566C"/>
    <w:rsid w:val="00FE15D2"/>
    <w:rsid w:val="00FE64A1"/>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2FA0"/>
    <w:pPr>
      <w:jc w:val="both"/>
    </w:pPr>
  </w:style>
  <w:style w:type="paragraph" w:styleId="Naslov1">
    <w:name w:val="heading 1"/>
    <w:basedOn w:val="Navaden"/>
    <w:next w:val="Navaden"/>
    <w:link w:val="Naslov1Znak"/>
    <w:uiPriority w:val="9"/>
    <w:qFormat/>
    <w:rsid w:val="00975AC0"/>
    <w:pPr>
      <w:keepNext/>
      <w:keepLines/>
      <w:spacing w:before="360" w:after="80"/>
      <w:outlineLvl w:val="0"/>
    </w:pPr>
    <w:rPr>
      <w:rFonts w:eastAsiaTheme="majorEastAsia" w:cstheme="minorHAnsi"/>
      <w:b/>
      <w:bCs/>
      <w:color w:val="2F5496" w:themeColor="accent1" w:themeShade="BF"/>
      <w:sz w:val="40"/>
      <w:szCs w:val="40"/>
      <w:lang w:val="en-GB"/>
    </w:rPr>
  </w:style>
  <w:style w:type="paragraph" w:styleId="Naslov2">
    <w:name w:val="heading 2"/>
    <w:basedOn w:val="Navaden"/>
    <w:next w:val="Navaden"/>
    <w:link w:val="Naslov2Znak"/>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Naslov3">
    <w:name w:val="heading 3"/>
    <w:basedOn w:val="Navaden"/>
    <w:next w:val="Navaden"/>
    <w:link w:val="Naslov3Znak"/>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75AC0"/>
    <w:rPr>
      <w:rFonts w:eastAsiaTheme="majorEastAsia" w:cstheme="minorHAnsi"/>
      <w:b/>
      <w:bCs/>
      <w:color w:val="2F5496" w:themeColor="accent1" w:themeShade="BF"/>
      <w:sz w:val="40"/>
      <w:szCs w:val="40"/>
      <w:lang w:val="en-GB"/>
    </w:rPr>
  </w:style>
  <w:style w:type="character" w:customStyle="1" w:styleId="Naslov2Znak">
    <w:name w:val="Naslov 2 Znak"/>
    <w:basedOn w:val="Privzetapisavaodstavka"/>
    <w:link w:val="Naslov2"/>
    <w:uiPriority w:val="9"/>
    <w:rsid w:val="00810D36"/>
    <w:rPr>
      <w:rFonts w:eastAsiaTheme="majorEastAsia" w:cstheme="minorHAnsi"/>
      <w:b/>
      <w:bCs/>
      <w:color w:val="2F5496" w:themeColor="accent1" w:themeShade="BF"/>
      <w:sz w:val="32"/>
      <w:szCs w:val="32"/>
    </w:rPr>
  </w:style>
  <w:style w:type="character" w:customStyle="1" w:styleId="Naslov3Znak">
    <w:name w:val="Naslov 3 Znak"/>
    <w:basedOn w:val="Privzetapisavaodstavka"/>
    <w:link w:val="Naslov3"/>
    <w:uiPriority w:val="9"/>
    <w:semiHidden/>
    <w:rsid w:val="00975AC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975AC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975AC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975AC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75AC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75AC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75AC0"/>
    <w:rPr>
      <w:rFonts w:eastAsiaTheme="majorEastAsia" w:cstheme="majorBidi"/>
      <w:color w:val="272727" w:themeColor="text1" w:themeTint="D8"/>
    </w:rPr>
  </w:style>
  <w:style w:type="paragraph" w:styleId="Naslov">
    <w:name w:val="Title"/>
    <w:basedOn w:val="Navaden"/>
    <w:next w:val="Navaden"/>
    <w:link w:val="NaslovZnak"/>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75AC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75AC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75AC0"/>
    <w:pPr>
      <w:spacing w:before="160"/>
      <w:jc w:val="center"/>
    </w:pPr>
    <w:rPr>
      <w:i/>
      <w:iCs/>
      <w:color w:val="404040" w:themeColor="text1" w:themeTint="BF"/>
    </w:rPr>
  </w:style>
  <w:style w:type="character" w:customStyle="1" w:styleId="CitatZnak">
    <w:name w:val="Citat Znak"/>
    <w:basedOn w:val="Privzetapisavaodstavka"/>
    <w:link w:val="Citat"/>
    <w:uiPriority w:val="29"/>
    <w:rsid w:val="00975AC0"/>
    <w:rPr>
      <w:i/>
      <w:iCs/>
      <w:color w:val="404040" w:themeColor="text1" w:themeTint="BF"/>
    </w:rPr>
  </w:style>
  <w:style w:type="paragraph" w:styleId="Odstavekseznama">
    <w:name w:val="List Paragraph"/>
    <w:basedOn w:val="Navaden"/>
    <w:uiPriority w:val="34"/>
    <w:qFormat/>
    <w:rsid w:val="00975AC0"/>
    <w:pPr>
      <w:ind w:left="720"/>
      <w:contextualSpacing/>
    </w:pPr>
  </w:style>
  <w:style w:type="character" w:styleId="Intenzivenpoudarek">
    <w:name w:val="Intense Emphasis"/>
    <w:basedOn w:val="Privzetapisavaodstavka"/>
    <w:uiPriority w:val="21"/>
    <w:qFormat/>
    <w:rsid w:val="00975AC0"/>
    <w:rPr>
      <w:i/>
      <w:iCs/>
      <w:color w:val="2F5496" w:themeColor="accent1" w:themeShade="BF"/>
    </w:rPr>
  </w:style>
  <w:style w:type="paragraph" w:styleId="Intenzivencitat">
    <w:name w:val="Intense Quote"/>
    <w:basedOn w:val="Navaden"/>
    <w:next w:val="Navaden"/>
    <w:link w:val="IntenzivencitatZnak"/>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975AC0"/>
    <w:rPr>
      <w:i/>
      <w:iCs/>
      <w:color w:val="2F5496" w:themeColor="accent1" w:themeShade="BF"/>
    </w:rPr>
  </w:style>
  <w:style w:type="character" w:styleId="Intenzivensklic">
    <w:name w:val="Intense Reference"/>
    <w:basedOn w:val="Privzetapisavaodstavka"/>
    <w:uiPriority w:val="32"/>
    <w:qFormat/>
    <w:rsid w:val="00975AC0"/>
    <w:rPr>
      <w:b/>
      <w:bCs/>
      <w:smallCaps/>
      <w:color w:val="2F5496" w:themeColor="accent1" w:themeShade="BF"/>
      <w:spacing w:val="5"/>
    </w:rPr>
  </w:style>
  <w:style w:type="table" w:styleId="Tabelamrea">
    <w:name w:val="Table Grid"/>
    <w:basedOn w:val="Navadnatabela"/>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975AC0"/>
    <w:pPr>
      <w:tabs>
        <w:tab w:val="center" w:pos="4680"/>
        <w:tab w:val="right" w:pos="9360"/>
      </w:tabs>
      <w:spacing w:after="0" w:line="240" w:lineRule="auto"/>
    </w:pPr>
  </w:style>
  <w:style w:type="character" w:customStyle="1" w:styleId="GlavaZnak">
    <w:name w:val="Glava Znak"/>
    <w:basedOn w:val="Privzetapisavaodstavka"/>
    <w:link w:val="Glava"/>
    <w:uiPriority w:val="99"/>
    <w:rsid w:val="00975AC0"/>
  </w:style>
  <w:style w:type="paragraph" w:styleId="Noga">
    <w:name w:val="footer"/>
    <w:basedOn w:val="Navaden"/>
    <w:link w:val="NogaZnak"/>
    <w:uiPriority w:val="99"/>
    <w:unhideWhenUsed/>
    <w:rsid w:val="00975AC0"/>
    <w:pPr>
      <w:tabs>
        <w:tab w:val="center" w:pos="4680"/>
        <w:tab w:val="right" w:pos="9360"/>
      </w:tabs>
      <w:spacing w:after="0" w:line="240" w:lineRule="auto"/>
    </w:pPr>
  </w:style>
  <w:style w:type="character" w:customStyle="1" w:styleId="NogaZnak">
    <w:name w:val="Noga Znak"/>
    <w:basedOn w:val="Privzetapisavaodstavka"/>
    <w:link w:val="Noga"/>
    <w:uiPriority w:val="99"/>
    <w:rsid w:val="00975AC0"/>
  </w:style>
  <w:style w:type="paragraph" w:styleId="NaslovTOC">
    <w:name w:val="TOC Heading"/>
    <w:basedOn w:val="Naslov1"/>
    <w:next w:val="Navaden"/>
    <w:uiPriority w:val="39"/>
    <w:unhideWhenUsed/>
    <w:qFormat/>
    <w:rsid w:val="00975AC0"/>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Kazalovsebine1">
    <w:name w:val="toc 1"/>
    <w:basedOn w:val="Navaden"/>
    <w:next w:val="Navaden"/>
    <w:autoRedefine/>
    <w:uiPriority w:val="39"/>
    <w:unhideWhenUsed/>
    <w:rsid w:val="00975AC0"/>
    <w:pPr>
      <w:spacing w:after="100"/>
    </w:pPr>
  </w:style>
  <w:style w:type="character" w:styleId="Hiperpovezava">
    <w:name w:val="Hyperlink"/>
    <w:basedOn w:val="Privzetapisavaodstavka"/>
    <w:uiPriority w:val="99"/>
    <w:unhideWhenUsed/>
    <w:rsid w:val="00975AC0"/>
    <w:rPr>
      <w:color w:val="0563C1" w:themeColor="hyperlink"/>
      <w:u w:val="single"/>
    </w:rPr>
  </w:style>
  <w:style w:type="table" w:styleId="Tabelamrea4poudarek1">
    <w:name w:val="Grid Table 4 Accent 1"/>
    <w:basedOn w:val="Navadnatabela"/>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eznam2poudarek1">
    <w:name w:val="List Table 2 Accent 1"/>
    <w:basedOn w:val="Navadnatabela"/>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azreenaomemba">
    <w:name w:val="Unresolved Mention"/>
    <w:basedOn w:val="Privzetapisavaodstavka"/>
    <w:uiPriority w:val="99"/>
    <w:semiHidden/>
    <w:unhideWhenUsed/>
    <w:rsid w:val="00810D36"/>
    <w:rPr>
      <w:color w:val="605E5C"/>
      <w:shd w:val="clear" w:color="auto" w:fill="E1DFDD"/>
    </w:rPr>
  </w:style>
  <w:style w:type="paragraph" w:styleId="Kazalovsebine2">
    <w:name w:val="toc 2"/>
    <w:basedOn w:val="Navaden"/>
    <w:next w:val="Navaden"/>
    <w:autoRedefine/>
    <w:uiPriority w:val="39"/>
    <w:unhideWhenUsed/>
    <w:rsid w:val="00391F4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5d1d9f-d4d3-4255-b7d4-3b733ef2d2ce">
      <Terms xmlns="http://schemas.microsoft.com/office/infopath/2007/PartnerControls"/>
    </lcf76f155ced4ddcb4097134ff3c332f>
    <TaxCatchAll xmlns="180d5d05-33dd-4c09-958b-a491cf4c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3626C21D3572647B2A253AA74E92EE4" ma:contentTypeVersion="21" ma:contentTypeDescription="Ustvari nov dokument." ma:contentTypeScope="" ma:versionID="24ceb8b0b81e4e91e9fe6d7c8ab11fab">
  <xsd:schema xmlns:xsd="http://www.w3.org/2001/XMLSchema" xmlns:xs="http://www.w3.org/2001/XMLSchema" xmlns:p="http://schemas.microsoft.com/office/2006/metadata/properties" xmlns:ns2="3a5d1d9f-d4d3-4255-b7d4-3b733ef2d2ce" xmlns:ns3="180d5d05-33dd-4c09-958b-a491cf4c50cc" targetNamespace="http://schemas.microsoft.com/office/2006/metadata/properties" ma:root="true" ma:fieldsID="7c3017fead9220a05f57be8f82c2f4f7" ns2:_="" ns3:_="">
    <xsd:import namespace="3a5d1d9f-d4d3-4255-b7d4-3b733ef2d2ce"/>
    <xsd:import namespace="180d5d05-33dd-4c09-958b-a491cf4c5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d1d9f-d4d3-4255-b7d4-3b733ef2d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0d193455-1fba-4e67-a8fd-7144643f5d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d5d05-33dd-4c09-958b-a491cf4c50cc"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1" nillable="true" ma:displayName="Taxonomy Catch All Column" ma:hidden="true" ma:list="{0a1dacb2-a4de-4a6d-9162-f89ee2e0ab50}" ma:internalName="TaxCatchAll" ma:showField="CatchAllData" ma:web="180d5d05-33dd-4c09-958b-a491cf4c5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87301-881B-4C30-B0C2-78A7B19CF06A}">
  <ds:schemaRefs>
    <ds:schemaRef ds:uri="http://schemas.openxmlformats.org/officeDocument/2006/bibliography"/>
  </ds:schemaRefs>
</ds:datastoreItem>
</file>

<file path=customXml/itemProps2.xml><?xml version="1.0" encoding="utf-8"?>
<ds:datastoreItem xmlns:ds="http://schemas.openxmlformats.org/officeDocument/2006/customXml" ds:itemID="{1E256317-1A6F-4645-8FE5-6AFD30E7611B}">
  <ds:schemaRefs>
    <ds:schemaRef ds:uri="http://schemas.microsoft.com/office/2006/metadata/properties"/>
    <ds:schemaRef ds:uri="http://schemas.microsoft.com/office/infopath/2007/PartnerControls"/>
    <ds:schemaRef ds:uri="3a5d1d9f-d4d3-4255-b7d4-3b733ef2d2ce"/>
    <ds:schemaRef ds:uri="180d5d05-33dd-4c09-958b-a491cf4c50cc"/>
  </ds:schemaRefs>
</ds:datastoreItem>
</file>

<file path=customXml/itemProps3.xml><?xml version="1.0" encoding="utf-8"?>
<ds:datastoreItem xmlns:ds="http://schemas.openxmlformats.org/officeDocument/2006/customXml" ds:itemID="{D21991F5-4264-4AD9-9030-0DBE0980D416}">
  <ds:schemaRefs>
    <ds:schemaRef ds:uri="http://schemas.microsoft.com/sharepoint/v3/contenttype/forms"/>
  </ds:schemaRefs>
</ds:datastoreItem>
</file>

<file path=customXml/itemProps4.xml><?xml version="1.0" encoding="utf-8"?>
<ds:datastoreItem xmlns:ds="http://schemas.openxmlformats.org/officeDocument/2006/customXml" ds:itemID="{C124BF68-8BB8-42A0-A086-68EC35AF6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d1d9f-d4d3-4255-b7d4-3b733ef2d2ce"/>
    <ds:schemaRef ds:uri="180d5d05-33dd-4c09-958b-a491cf4c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31</Pages>
  <Words>8032</Words>
  <Characters>45785</Characters>
  <Application>Microsoft Office Word</Application>
  <DocSecurity>0</DocSecurity>
  <Lines>381</Lines>
  <Paragraphs>107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Helga Lukac</cp:lastModifiedBy>
  <cp:revision>106</cp:revision>
  <dcterms:created xsi:type="dcterms:W3CDTF">2026-04-06T19:26:00Z</dcterms:created>
  <dcterms:modified xsi:type="dcterms:W3CDTF">2026-04-07T09:56:00Z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0x01010063626C21D3572647B2A253AA74E92EE4</vt:lpwstr>
  </property>
  <property fmtid="{D5CDD505-2E9C-101B-9397-08002B2CF9AE}" pid="3" name="MediaServiceImageTags">
    <vt:lpwstr/>
  </property>
</Properties>
</file>